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174BA" w14:textId="77777777" w:rsidR="00BA7B72" w:rsidRDefault="00BA7B72" w:rsidP="00BA7B72">
      <w:pPr>
        <w:pStyle w:val="a9"/>
        <w:tabs>
          <w:tab w:val="left" w:pos="2285"/>
        </w:tabs>
        <w:spacing w:before="69" w:line="321" w:lineRule="exact"/>
        <w:ind w:right="88"/>
        <w:jc w:val="center"/>
        <w:rPr>
          <w:spacing w:val="20"/>
        </w:rPr>
      </w:pPr>
      <w:r>
        <w:rPr>
          <w:spacing w:val="25"/>
        </w:rPr>
        <w:t>РОССИЙСКАЯ</w:t>
      </w:r>
      <w:r>
        <w:rPr>
          <w:spacing w:val="25"/>
        </w:rPr>
        <w:tab/>
      </w:r>
      <w:r>
        <w:rPr>
          <w:spacing w:val="14"/>
        </w:rPr>
        <w:t>ФЕД</w:t>
      </w:r>
      <w:r>
        <w:rPr>
          <w:spacing w:val="20"/>
        </w:rPr>
        <w:t>ЕРАЦИЯ</w:t>
      </w:r>
    </w:p>
    <w:p w14:paraId="2657B626" w14:textId="77777777" w:rsidR="00BA7B72" w:rsidRDefault="00BA7B72" w:rsidP="00BA7B72">
      <w:pPr>
        <w:pStyle w:val="a9"/>
        <w:tabs>
          <w:tab w:val="left" w:pos="2285"/>
        </w:tabs>
        <w:spacing w:before="69" w:line="321" w:lineRule="exact"/>
        <w:ind w:right="88"/>
        <w:jc w:val="center"/>
      </w:pPr>
      <w:r>
        <w:rPr>
          <w:spacing w:val="20"/>
        </w:rPr>
        <w:t>МИНИСТЕРСТВО ОБРАЗОВАНИЯ ОРЕНБУРГСКОЙ ОБЛАСТИ</w:t>
      </w:r>
    </w:p>
    <w:p w14:paraId="0DF39A96" w14:textId="77777777" w:rsidR="00BA7B72" w:rsidRDefault="00BA7B72" w:rsidP="00BA7B72">
      <w:pPr>
        <w:pStyle w:val="a9"/>
        <w:spacing w:before="1"/>
      </w:pPr>
    </w:p>
    <w:p w14:paraId="64356C66" w14:textId="7B6DE999" w:rsidR="00BA7B72" w:rsidRDefault="00BA7B72" w:rsidP="00665DF5">
      <w:pPr>
        <w:pStyle w:val="a9"/>
        <w:ind w:left="1462" w:right="1487" w:hanging="5"/>
        <w:jc w:val="center"/>
      </w:pPr>
      <w:r>
        <w:rPr>
          <w:spacing w:val="-1"/>
        </w:rPr>
        <w:t>МУНИЦИПАЛЬНОЕ АВТОНОМНОЕ</w:t>
      </w:r>
      <w:r>
        <w:t xml:space="preserve"> ОБЩЕОБРАЗОВАТЕЛЬНОЕ</w:t>
      </w:r>
      <w:r w:rsidR="00665DF5">
        <w:t xml:space="preserve"> </w:t>
      </w:r>
      <w:r>
        <w:t xml:space="preserve">УЧРЕЖДЕНИЕ </w:t>
      </w:r>
      <w:proofErr w:type="gramStart"/>
      <w:r>
        <w:t>ГОРОДА</w:t>
      </w:r>
      <w:r>
        <w:rPr>
          <w:spacing w:val="-67"/>
        </w:rPr>
        <w:t xml:space="preserve"> </w:t>
      </w:r>
      <w:r w:rsidR="00665DF5">
        <w:t xml:space="preserve"> </w:t>
      </w:r>
      <w:r>
        <w:t>ОРСКА</w:t>
      </w:r>
      <w:proofErr w:type="gramEnd"/>
    </w:p>
    <w:p w14:paraId="708C7B10" w14:textId="77777777" w:rsidR="00BA7B72" w:rsidRDefault="00BA7B72" w:rsidP="00BA7B72">
      <w:pPr>
        <w:pStyle w:val="a9"/>
        <w:spacing w:before="1"/>
        <w:ind w:right="31"/>
        <w:jc w:val="center"/>
      </w:pPr>
      <w:r>
        <w:t>СРЕДНЯЯ</w:t>
      </w:r>
      <w:r>
        <w:rPr>
          <w:spacing w:val="-11"/>
        </w:rPr>
        <w:t xml:space="preserve"> </w:t>
      </w:r>
      <w:r>
        <w:t>ОБЩЕОБРАЗОВАТЕЛЬНАЯ</w:t>
      </w:r>
      <w:r>
        <w:rPr>
          <w:spacing w:val="-3"/>
        </w:rPr>
        <w:t xml:space="preserve"> </w:t>
      </w:r>
      <w:r>
        <w:t>ШКОЛА</w:t>
      </w:r>
      <w:r>
        <w:rPr>
          <w:spacing w:val="-12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15</w:t>
      </w:r>
    </w:p>
    <w:p w14:paraId="585A183C" w14:textId="77777777" w:rsidR="00BA7B72" w:rsidRDefault="00BA7B72" w:rsidP="00BA7B72">
      <w:pPr>
        <w:pStyle w:val="a9"/>
        <w:rPr>
          <w:sz w:val="30"/>
        </w:rPr>
      </w:pPr>
    </w:p>
    <w:p w14:paraId="1360A6B8" w14:textId="77777777" w:rsidR="00BA7B72" w:rsidRDefault="00BA7B72" w:rsidP="00BA7B72">
      <w:pPr>
        <w:pStyle w:val="a9"/>
        <w:rPr>
          <w:sz w:val="30"/>
        </w:rPr>
      </w:pPr>
    </w:p>
    <w:p w14:paraId="7DE88A0D" w14:textId="77777777" w:rsidR="00BA7B72" w:rsidRDefault="00BA7B72" w:rsidP="00BA7B72">
      <w:pPr>
        <w:pStyle w:val="a9"/>
        <w:rPr>
          <w:sz w:val="30"/>
        </w:rPr>
      </w:pPr>
    </w:p>
    <w:p w14:paraId="5D05112D" w14:textId="77777777" w:rsidR="00BA7B72" w:rsidRDefault="00BA7B72" w:rsidP="00BA7B72">
      <w:pPr>
        <w:pStyle w:val="a9"/>
        <w:spacing w:before="211" w:line="321" w:lineRule="exact"/>
        <w:ind w:left="5807"/>
      </w:pPr>
      <w:r>
        <w:t>УТВЕРЖДЕНО</w:t>
      </w:r>
    </w:p>
    <w:p w14:paraId="2670E050" w14:textId="77777777" w:rsidR="00BA7B72" w:rsidRDefault="00BA7B72" w:rsidP="00BA7B72">
      <w:pPr>
        <w:pStyle w:val="a9"/>
        <w:ind w:left="5807"/>
      </w:pPr>
      <w:r>
        <w:t>директор</w:t>
      </w:r>
      <w:r>
        <w:rPr>
          <w:spacing w:val="-5"/>
        </w:rPr>
        <w:t xml:space="preserve"> </w:t>
      </w:r>
      <w:r>
        <w:t>МАОУ</w:t>
      </w:r>
      <w:r>
        <w:rPr>
          <w:spacing w:val="-5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rPr>
          <w:spacing w:val="-67"/>
        </w:rPr>
        <w:t xml:space="preserve">15 </w:t>
      </w:r>
      <w:r>
        <w:t>И.В. Югова</w:t>
      </w:r>
    </w:p>
    <w:p w14:paraId="535A254B" w14:textId="77777777" w:rsidR="00BA7B72" w:rsidRDefault="00BA7B72" w:rsidP="00BA7B72">
      <w:pPr>
        <w:pStyle w:val="a9"/>
        <w:spacing w:before="3"/>
        <w:rPr>
          <w:sz w:val="11"/>
        </w:rPr>
      </w:pPr>
    </w:p>
    <w:p w14:paraId="44558BFB" w14:textId="77777777" w:rsidR="00BA7B72" w:rsidRDefault="00BA7B72" w:rsidP="00BA7B72">
      <w:pPr>
        <w:pStyle w:val="a9"/>
        <w:rPr>
          <w:rFonts w:ascii="arial mt"/>
          <w:sz w:val="20"/>
        </w:rPr>
      </w:pPr>
    </w:p>
    <w:p w14:paraId="20E7FEF1" w14:textId="77777777" w:rsidR="00BA7B72" w:rsidRDefault="00BA7B72" w:rsidP="00BA7B72">
      <w:pPr>
        <w:pStyle w:val="a9"/>
        <w:spacing w:before="5"/>
        <w:rPr>
          <w:rFonts w:ascii="arial mt"/>
          <w:sz w:val="26"/>
        </w:rPr>
      </w:pPr>
    </w:p>
    <w:p w14:paraId="7F2C2675" w14:textId="77777777" w:rsidR="00BA7B72" w:rsidRPr="00BA7B72" w:rsidRDefault="00BA7B72" w:rsidP="00BA7B72">
      <w:pPr>
        <w:spacing w:before="85"/>
        <w:ind w:right="26"/>
        <w:jc w:val="center"/>
        <w:rPr>
          <w:rFonts w:ascii="Times New Roman" w:hAnsi="Times New Roman" w:cs="Times New Roman"/>
          <w:b/>
          <w:sz w:val="36"/>
        </w:rPr>
      </w:pPr>
      <w:r w:rsidRPr="00BA7B72">
        <w:rPr>
          <w:rFonts w:ascii="Times New Roman" w:hAnsi="Times New Roman" w:cs="Times New Roman"/>
          <w:b/>
          <w:sz w:val="36"/>
        </w:rPr>
        <w:t>АННОТАЦИЯ</w:t>
      </w:r>
    </w:p>
    <w:p w14:paraId="5BCC5E93" w14:textId="178D42F2" w:rsidR="00BA7B72" w:rsidRPr="00BA7B72" w:rsidRDefault="00BA7B72" w:rsidP="00BA7B72">
      <w:pPr>
        <w:spacing w:before="205"/>
        <w:ind w:left="2133" w:right="2157"/>
        <w:jc w:val="center"/>
        <w:rPr>
          <w:rFonts w:ascii="Times New Roman" w:hAnsi="Times New Roman" w:cs="Times New Roman"/>
          <w:b/>
          <w:sz w:val="36"/>
        </w:rPr>
      </w:pPr>
      <w:r w:rsidRPr="00BA7B72">
        <w:rPr>
          <w:rFonts w:ascii="Times New Roman" w:hAnsi="Times New Roman" w:cs="Times New Roman"/>
          <w:b/>
          <w:sz w:val="36"/>
        </w:rPr>
        <w:t xml:space="preserve">К РАБОЧЕЙ ПРОГРАММЕ </w:t>
      </w:r>
      <w:proofErr w:type="gramStart"/>
      <w:r w:rsidRPr="00BA7B72">
        <w:rPr>
          <w:rFonts w:ascii="Times New Roman" w:hAnsi="Times New Roman" w:cs="Times New Roman"/>
          <w:b/>
          <w:sz w:val="36"/>
        </w:rPr>
        <w:t>ПО</w:t>
      </w:r>
      <w:r w:rsidRPr="00BA7B72">
        <w:rPr>
          <w:rFonts w:ascii="Times New Roman" w:hAnsi="Times New Roman" w:cs="Times New Roman"/>
          <w:b/>
          <w:spacing w:val="-87"/>
          <w:sz w:val="36"/>
        </w:rPr>
        <w:t xml:space="preserve"> </w:t>
      </w:r>
      <w:r w:rsidRPr="00BA7B72">
        <w:rPr>
          <w:rFonts w:ascii="Times New Roman" w:hAnsi="Times New Roman" w:cs="Times New Roman"/>
          <w:b/>
          <w:sz w:val="36"/>
        </w:rPr>
        <w:t xml:space="preserve"> МАТЕМАТИКЕ</w:t>
      </w:r>
      <w:proofErr w:type="gramEnd"/>
    </w:p>
    <w:p w14:paraId="73A17610" w14:textId="38A146D4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2709C9" w14:textId="5AAF2488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195E4F" w14:textId="4443BB90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7F6C5C" w14:textId="346CF896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897360" w14:textId="5B1BFE65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FB3E55" w14:textId="50933452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4B07C7" w14:textId="6B763CE6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0B3B11" w14:textId="73E5CA39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8BDEBF" w14:textId="7DED30E8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7A2739" w14:textId="5C3F81C2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61D755" w14:textId="005B1DB7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8F95A0" w14:textId="196BFD8B" w:rsidR="003171D9" w:rsidRDefault="003171D9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EA867A" w14:textId="77777777" w:rsidR="003171D9" w:rsidRDefault="003171D9" w:rsidP="00CA4E7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D1AC406" w14:textId="16DF081A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2EDE0A" w14:textId="77777777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B3459D" w14:textId="14F0C425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lastRenderedPageBreak/>
        <w:t xml:space="preserve">АННОТАЦИЯ К РАБОЧЕЙ ПРОГРАММЕ ПО МАТЕМАТИКЕ </w:t>
      </w:r>
    </w:p>
    <w:p w14:paraId="67621993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>Рабочая программа учебного предмета «Математика» составлена на основе требований к результатам освоения ООП НОО, программы формирования универсальных учебных действий. Изучение математики начального общего образования базового уровня направлено на достижение следующих целей:</w:t>
      </w:r>
    </w:p>
    <w:p w14:paraId="65012A6A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14:paraId="3D71B38D" w14:textId="563F465A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-освоение основ математических знаний, формирование первоначальных представлений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E70">
        <w:rPr>
          <w:rFonts w:ascii="Times New Roman" w:hAnsi="Times New Roman" w:cs="Times New Roman"/>
          <w:sz w:val="28"/>
          <w:szCs w:val="28"/>
        </w:rPr>
        <w:t>о математике;</w:t>
      </w:r>
    </w:p>
    <w:p w14:paraId="3ADA16BB" w14:textId="5BA6DAED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-воспитание интереса к математике, стремления использовать математические знания в повседневной жизни. </w:t>
      </w:r>
    </w:p>
    <w:p w14:paraId="73DA237D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>Основные задачи данного курса:</w:t>
      </w:r>
    </w:p>
    <w:p w14:paraId="46AA0F79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-обеспечение естественного введения детей в новую для них предметную область «Математика» через усвоение элементарных норм математической речи и навыков учебной деятельности в соответствии с возрастными особенностями (счёт, вычисления, решение задач, измерения, моделирование, проведение несложных индуктивных и дедуктивных рассуждений, распознавание и изображение фигур и т.д.);</w:t>
      </w:r>
    </w:p>
    <w:p w14:paraId="4AA5DE7E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-формирование мотивации и развитие интеллектуальных способностей учащихся для продолжения математического образования в основной школе и использования математических знаний на практике;</w:t>
      </w:r>
    </w:p>
    <w:p w14:paraId="6068E05E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-развитие математической грамотности учащихся, в том числе умение работать с информацией в различных знаково-символических формах одновременно с формированием коммуникативных УУД; </w:t>
      </w:r>
    </w:p>
    <w:p w14:paraId="34B17D20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-формирование у детей потребности и возможностей самосовершенствования. </w:t>
      </w:r>
    </w:p>
    <w:p w14:paraId="6801D358" w14:textId="690DECB8" w:rsidR="00154617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E70">
        <w:rPr>
          <w:rFonts w:ascii="Times New Roman" w:hAnsi="Times New Roman" w:cs="Times New Roman"/>
          <w:sz w:val="28"/>
          <w:szCs w:val="28"/>
        </w:rPr>
        <w:t>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планирование с определением основных видов учебной деятельности обучающихся, описание учебно-методического и материально- технического обеспечения образовательного процесса.</w:t>
      </w:r>
    </w:p>
    <w:sectPr w:rsidR="00154617" w:rsidRPr="00CA4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A1DB" w14:textId="77777777" w:rsidR="007804F5" w:rsidRDefault="007804F5" w:rsidP="00BA7B72">
      <w:pPr>
        <w:spacing w:after="0" w:line="240" w:lineRule="auto"/>
      </w:pPr>
      <w:r>
        <w:separator/>
      </w:r>
    </w:p>
  </w:endnote>
  <w:endnote w:type="continuationSeparator" w:id="0">
    <w:p w14:paraId="43D0FBC2" w14:textId="77777777" w:rsidR="007804F5" w:rsidRDefault="007804F5" w:rsidP="00BA7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5EA0F" w14:textId="77777777" w:rsidR="007804F5" w:rsidRDefault="007804F5" w:rsidP="00BA7B72">
      <w:pPr>
        <w:spacing w:after="0" w:line="240" w:lineRule="auto"/>
      </w:pPr>
      <w:r>
        <w:separator/>
      </w:r>
    </w:p>
  </w:footnote>
  <w:footnote w:type="continuationSeparator" w:id="0">
    <w:p w14:paraId="2587448C" w14:textId="77777777" w:rsidR="007804F5" w:rsidRDefault="007804F5" w:rsidP="00BA7B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17"/>
    <w:rsid w:val="00154617"/>
    <w:rsid w:val="003171D9"/>
    <w:rsid w:val="00665DF5"/>
    <w:rsid w:val="007804F5"/>
    <w:rsid w:val="00BA7B72"/>
    <w:rsid w:val="00CA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20D8"/>
  <w15:chartTrackingRefBased/>
  <w15:docId w15:val="{1214D311-0679-450D-8E4D-249A34E7E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7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7B72"/>
  </w:style>
  <w:style w:type="paragraph" w:styleId="a5">
    <w:name w:val="footer"/>
    <w:basedOn w:val="a"/>
    <w:link w:val="a6"/>
    <w:uiPriority w:val="99"/>
    <w:unhideWhenUsed/>
    <w:rsid w:val="00BA7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7B72"/>
  </w:style>
  <w:style w:type="paragraph" w:styleId="a7">
    <w:name w:val="Title"/>
    <w:basedOn w:val="a"/>
    <w:link w:val="a8"/>
    <w:uiPriority w:val="10"/>
    <w:qFormat/>
    <w:rsid w:val="00BA7B72"/>
    <w:pPr>
      <w:widowControl w:val="0"/>
      <w:spacing w:before="207" w:after="0" w:line="240" w:lineRule="auto"/>
      <w:ind w:right="30"/>
      <w:jc w:val="center"/>
    </w:pPr>
    <w:rPr>
      <w:sz w:val="48"/>
      <w:szCs w:val="48"/>
      <w:lang w:val="en-US"/>
    </w:rPr>
  </w:style>
  <w:style w:type="character" w:customStyle="1" w:styleId="a8">
    <w:name w:val="Заголовок Знак"/>
    <w:basedOn w:val="a0"/>
    <w:link w:val="a7"/>
    <w:uiPriority w:val="10"/>
    <w:rsid w:val="00BA7B72"/>
    <w:rPr>
      <w:sz w:val="48"/>
      <w:szCs w:val="48"/>
      <w:lang w:val="en-US"/>
    </w:rPr>
  </w:style>
  <w:style w:type="paragraph" w:styleId="a9">
    <w:name w:val="Body Text"/>
    <w:basedOn w:val="a"/>
    <w:link w:val="aa"/>
    <w:uiPriority w:val="1"/>
    <w:semiHidden/>
    <w:unhideWhenUsed/>
    <w:qFormat/>
    <w:rsid w:val="00BA7B7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semiHidden/>
    <w:rsid w:val="00BA7B7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2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 Vitaliy</dc:creator>
  <cp:keywords/>
  <dc:description/>
  <cp:lastModifiedBy>Antonina</cp:lastModifiedBy>
  <cp:revision>2</cp:revision>
  <dcterms:created xsi:type="dcterms:W3CDTF">2023-08-29T18:57:00Z</dcterms:created>
  <dcterms:modified xsi:type="dcterms:W3CDTF">2023-08-29T18:57:00Z</dcterms:modified>
</cp:coreProperties>
</file>