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FD" w:rsidRPr="00931156" w:rsidRDefault="00735FFD" w:rsidP="00735FFD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РАБОЧАЯ ПРОГРАММА УЧЕБНОГО КУРСА ПО ФИЗИЧЕСКОЙ КУЛЬТ</w:t>
      </w:r>
      <w:r w:rsidRPr="00931156">
        <w:rPr>
          <w:rFonts w:ascii="Times New Roman" w:hAnsi="Times New Roman"/>
          <w:b/>
        </w:rPr>
        <w:t>У</w:t>
      </w:r>
      <w:r w:rsidRPr="00931156">
        <w:rPr>
          <w:rFonts w:ascii="Times New Roman" w:hAnsi="Times New Roman"/>
          <w:b/>
        </w:rPr>
        <w:t>РЕ «ЛЕГКИЙ ПУТЬ» (ВАРИАТИВНАЯ ЧАСТЬ, ДЗЮДО) (5 КЛАСС)</w:t>
      </w:r>
    </w:p>
    <w:p w:rsidR="00735FFD" w:rsidRPr="00931156" w:rsidRDefault="00735FFD" w:rsidP="00735FFD">
      <w:pPr>
        <w:rPr>
          <w:rFonts w:ascii="Times New Roman" w:hAnsi="Times New Roman"/>
          <w:b/>
        </w:rPr>
      </w:pP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 xml:space="preserve"> Пояснительная записка.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Программа по  физической культуре  для 5 классов разработана в соответс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вии: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с требованиями федерального государственного образовательного стандарта основного  общего   образования (Федеральный государственный образовательный стандарт основного о</w:t>
      </w:r>
      <w:r w:rsidRPr="00931156">
        <w:rPr>
          <w:rFonts w:ascii="Times New Roman" w:hAnsi="Times New Roman"/>
          <w:color w:val="000000"/>
        </w:rPr>
        <w:t>б</w:t>
      </w:r>
      <w:r w:rsidRPr="00931156">
        <w:rPr>
          <w:rFonts w:ascii="Times New Roman" w:hAnsi="Times New Roman"/>
          <w:color w:val="000000"/>
        </w:rPr>
        <w:t>щего    образования);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с рекомендациями Примерной программы по физической культуре (Приме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ная программа по физической культуре  5 классы.);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 учебной программы «Комплексная программа физического воспитания учащихся 5 кла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сов» (В. И. Лях, А. А. Зданевич.);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с авторской программой   «Комплексная программа физического во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питания учащихся 1-11 классов» (В. И. Лях, А. А. Зданевич.):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Рабочий план составлен с учетом следующих нормативных докуме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тов: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Федеральный закон «О физической культуре и спорте в РФ» от 04.12.2007г. №329-ФЗ (ред. От 21.04 2011г.).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Национальная доктрина образования в РФ. Постановление Правительства РФ от 04.10.2000г. № 751.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Базисный учебный план общеобразовательных учреждений РФ. Приказ МО РФ от 09.03.2004г. № 1312 (ред. От 30.08.2011г.).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Стратегия развития физической культуры и спорта на период до 2020г. Распоряжение правительства РФ от. 07.08.2009г. № 1101-р.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О продукции мониторинга физического развития обучающихся. Письмо Минобрна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ки РФ от 29.03.2010г. № 06-499.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О Концепции Федеральной целевой программы развития образ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вания на 2011-2015гг. Распоряжение правительства РФ от 07.02.2011г. №163-р.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Учебная программа по дзюдо предназначена для учащихся 5 классов, занимающихся в си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теме общеобразовательной школы. Подготовлена в соответствии с Законом Российской Федер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ции «Об образовании», Федеральным законом «О физической культуре и спорте в Российской ф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дерации» и «Типовым положением об образовательном учреждении дополнительного образов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ния детей» (постановление Правительства РФ от 07.03.95 №233), нормативными документами Мин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стерства образования РФ и Государственного ком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тета РФ по физической культуре и спорту.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       В содержание учебного материала вошли тесты по общей физической подготовке и специальной физической подготовке. Она предусматривает изучение истории, теории и практич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ские приемы борьбы, владение спорти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ной техникой.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Дзюдо – это унифицированная методика обучения и воспитания, состоящая из си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темы физических, психических и духовных упражнений, которая может использоваться для об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чения и воспитания любого человека вне зависимости от его пола, возраста, физического состояния, национальности, в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роисповедания.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Отличительной чертой борьбы дзюдо является формирование в ходе занятий у занима</w:t>
      </w:r>
      <w:r w:rsidRPr="00931156">
        <w:rPr>
          <w:rFonts w:ascii="Times New Roman" w:hAnsi="Times New Roman"/>
          <w:color w:val="000000"/>
        </w:rPr>
        <w:t>ю</w:t>
      </w:r>
      <w:r w:rsidRPr="00931156">
        <w:rPr>
          <w:rFonts w:ascii="Times New Roman" w:hAnsi="Times New Roman"/>
          <w:color w:val="000000"/>
        </w:rPr>
        <w:t>щихся единой универсальной двигательной, физической и психологической базы.  В дальнейшем она будет являться основой для успешных занятий различными видами спорта и любой профессиональной деятел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ности. Формируемая база включает в себя правильную постановку и развитие элементарных навыков человека – его дыхания, движения, координации, ко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троля психических состояний, ощущение собственного тела, тела другого человека и т.д. Приобретаемые правильные навыки  способствуют слаженному, 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противоречивому взаимодействию всех систем организма человека и тем самым оказывают оздоравливающее воздействие на физическое и психолог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ческое состояние занимающегося.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Борьба дзюдо имеет свою специфику и ее роль на здоровье-сбережение детей не имеет ан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логов. Занятия проводятся на мягком покрытии – татами, б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сиком. На стопе человека находятся нервные окончания всех внутренних органов человека. Выполняя задания тренера, дети, передв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гаясь, постоянно осуществляют массаж стопы, тем самым, благотворно воздействуют на весь о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ганизм в целом.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Дзюдо – это борьба на захватах куртки (кимоно). Борясь на захватах, ребёнок пост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янно работает всеми пальцами отдельно и всей кистью руки в целом с различным давлением и скоростью. Развивается мелкая моторика руки и происходит непроизвольный массаж кистей, который через нервную с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стему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организма воздействует на речевой отдел головного мозга.  Борьба дзюдо построена на си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теме страховки и самостраховки, где используются акробатические элементы. Выполняя акроб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тические упражнения, ребёнок постоянно укрепляет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звоночник, формируя правильную осанку. Важнейшими задачами на занятиях дзюдо в младшем школьном возрасте является воспитание всех пяти физических качеств человека (ловкости, быстроты, выносливости, силы и гибкости), развитие координации движений, равновесия, умения ориентироваться в пространстве, формир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вания способности к самоконтролю за качеством выполненных движений, т.е. развитие двигательных способн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стей.</w:t>
      </w:r>
      <w:r w:rsidRPr="00931156">
        <w:rPr>
          <w:rFonts w:ascii="Times New Roman" w:hAnsi="Times New Roman"/>
          <w:color w:val="000000"/>
        </w:rPr>
        <w:br/>
        <w:t>         </w:t>
      </w:r>
      <w:r w:rsidRPr="00931156">
        <w:rPr>
          <w:rFonts w:ascii="Times New Roman" w:hAnsi="Times New Roman"/>
          <w:b/>
          <w:bCs/>
          <w:color w:val="000000"/>
        </w:rPr>
        <w:t>Цели программы</w:t>
      </w:r>
      <w:r w:rsidRPr="00931156">
        <w:rPr>
          <w:rFonts w:ascii="Times New Roman" w:hAnsi="Times New Roman"/>
          <w:color w:val="000000"/>
        </w:rPr>
        <w:t> - систематизировать учебный процесс по этапам обучения в условиях общеобразовательной школы, создать условия для индив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дуализации учебного процесса на основе регулирования интенсивности физических нагрузок и на основе регулярных занятий помочь ка</w:t>
      </w:r>
      <w:r w:rsidRPr="00931156">
        <w:rPr>
          <w:rFonts w:ascii="Times New Roman" w:hAnsi="Times New Roman"/>
          <w:color w:val="000000"/>
        </w:rPr>
        <w:t>ж</w:t>
      </w:r>
      <w:r w:rsidRPr="00931156">
        <w:rPr>
          <w:rFonts w:ascii="Times New Roman" w:hAnsi="Times New Roman"/>
          <w:color w:val="000000"/>
        </w:rPr>
        <w:t>дому обучающемуся наиболее полно раскрыть его физические возможности, а также пред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ставить  возможность приобщения к миру спорта.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 </w:t>
      </w:r>
      <w:r w:rsidRPr="00931156">
        <w:rPr>
          <w:rFonts w:ascii="Times New Roman" w:hAnsi="Times New Roman"/>
          <w:b/>
          <w:bCs/>
          <w:color w:val="000000"/>
        </w:rPr>
        <w:t>Задачи: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1. Способствовать гармоничному, духовному, физическому и психол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гическому развитию человека, основанному на индивидуальном, целостном и системном подходе к каждому занима</w:t>
      </w:r>
      <w:r w:rsidRPr="00931156">
        <w:rPr>
          <w:rFonts w:ascii="Times New Roman" w:hAnsi="Times New Roman"/>
          <w:color w:val="000000"/>
        </w:rPr>
        <w:t>ю</w:t>
      </w:r>
      <w:r w:rsidRPr="00931156">
        <w:rPr>
          <w:rFonts w:ascii="Times New Roman" w:hAnsi="Times New Roman"/>
          <w:color w:val="000000"/>
        </w:rPr>
        <w:t>щемуся;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2. Готовить в процессе занятий детей и подростков к занятиям различными 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дами спорта;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3. Пропагандировать исторические традиции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4. Воспитание потребности и умения самостоятельно заниматься физическими упражн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ниями;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5.  Обучение двигательным навыкам и умениям;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6.  Приобретение теоретических знаний в области физической культуры и спорта, в т.ч.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7.  Способствовать развитию двигательных умений и навыков;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8. Научить выполнять технические приемы и броски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9. Воспитание моральных и волевых качеств, становление спортивного хара</w:t>
      </w:r>
      <w:r w:rsidRPr="00931156">
        <w:rPr>
          <w:rFonts w:ascii="Times New Roman" w:hAnsi="Times New Roman"/>
          <w:color w:val="000000"/>
        </w:rPr>
        <w:t>к</w:t>
      </w:r>
      <w:r w:rsidRPr="00931156">
        <w:rPr>
          <w:rFonts w:ascii="Times New Roman" w:hAnsi="Times New Roman"/>
          <w:color w:val="000000"/>
        </w:rPr>
        <w:t>тера;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10. Содействие патриотическому воспитанию подрастающего покол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11. Овладение необходимыми навыками безопасного падения на различных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крытиях;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12. Обучение основам техники дзюдо, подготовка к действиям в различных ситуациях с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мозащиты;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13. Формирование устойчивого интереса, мотивация к занятиям дзюдо и к здоровому обр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зу жизни.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 xml:space="preserve"> Общая характеристика учебного предмета.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 рамках школьного образования активное освоение данной деятельности позвол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ет школьникам не только совершенствовать физические качества и укреплять здоровье, осваивать физические упражнения и двигательные де</w:t>
      </w:r>
      <w:r w:rsidRPr="00931156">
        <w:rPr>
          <w:rFonts w:ascii="Times New Roman" w:hAnsi="Times New Roman"/>
          <w:color w:val="000000"/>
        </w:rPr>
        <w:t>й</w:t>
      </w:r>
      <w:r w:rsidRPr="00931156">
        <w:rPr>
          <w:rFonts w:ascii="Times New Roman" w:hAnsi="Times New Roman"/>
          <w:color w:val="000000"/>
        </w:rPr>
        <w:t>ствия, но и успешно развивать психические процессы и нравственные качества, формировать со знание и мышление, творческий подход и самосто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тельность.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В соответствии со структурой двигательной (физкультурной) деятельности приме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ная программа включает в себя три основных учебных раздела: «Знания о дзюдо» (информацио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ный компонент деятельности), «Способы двигательной (физкультурной) деятельности» (опер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циональный компонент деятельности), «Физическое и техническое  совершенствование» (проце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суально-мотивационный компонент деятельности).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Раздел «Знания о дзюдо» соответствует основным представлениям о развитии позн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вательной активности человека и включает в себя такие учебные темы, как «История и развитие дзюдо в современном обществе», «Б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зовые понятия дзюдо» и «Физическая культура человека». Эти темы включают сведения об истории древних и современных Олимпийских игр, основных направлениях развития дзюдо  в современном обществе, о формах организ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ции активного отдыха и укрепления здоровья средствами борьбы дзюдо. Кроме этого, здесь раскрываются основные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нятия физической и спортивной подготовки, особенности организации и проведения самосто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тельных занятий физическими упражнениями, даются правила контроля и требования техники безопасности.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Раздел «Способы двигательной (физкультурной) деятельности» содержит задания, которые ориентированы на активное включение учащихся в самостоятельные формы занятий ф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зической культурой. Этот раздел соотносится с разделом «Знания о дзюдо» и включает в себя 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мы «Организация и проведение самостоятельных занятий дзюдо» и «Оценка эффективности занятий дзюдо». Основным содерж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нием этих тем является перечень необходимых и достаточных для самостоятельной деятельности практических навыков и умений.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Раздел «Физическое  и техническое совершенствование», наиболее значительный по объему учебного материала, ориентирован на гармоничное физическое развитие, всестороннюю физическую и техническую подготовку и укрепление здоровья школьников. Этот раздел включает в себя 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сколько тем: «Физкультурно-оздоровительная деятельность», «Спортивно-оздоровительная деятельность с общеразвивающей направленностью», «Пр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кладно-ориентированные упражнения» и «Упражнения общеразвивающей направле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ности».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Основные формы организации образовательного процесса в школе — уроки физич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ской культуры, физкультурно-оздоровительные мер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приятия в режиме учебного дня, спортивные соревнования и праздники, занятия в спо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тивных секциях и кружках, самостоятельные занятия физическими упражнениями (домашние занятия). Уроки физической культуры — это о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новная форма организации учебной деятельности учащихся в процессе освоения ими содержания предм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та. В школе уроки физической культуры подразделяются на три типа: уроки с образовательно-познавательной направленн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стью, уроки с образовательно-обучающей направленностью и уроки с образовательно-тренировочной направленностью. При этом уроки по своим задачам и направле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ности учебного материала могут планироваться как комплексные (с решением нескольких педагогических задач) и как целевые (с преимущ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ственным решением одной педагогической задачи).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Вариативная (дифференцированная) часть программы по  физической культуре обусловл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на необходимостью учета индивидуальных способностей детей, региональных, национальных и местных особенностей работы общео</w:t>
      </w:r>
      <w:r w:rsidRPr="00931156">
        <w:rPr>
          <w:rFonts w:ascii="Times New Roman" w:hAnsi="Times New Roman"/>
          <w:color w:val="000000"/>
        </w:rPr>
        <w:t>б</w:t>
      </w:r>
      <w:r w:rsidRPr="00931156">
        <w:rPr>
          <w:rFonts w:ascii="Times New Roman" w:hAnsi="Times New Roman"/>
          <w:color w:val="000000"/>
        </w:rPr>
        <w:t>разовательного учреждения. Учитывая специфику учебного заведения, вариативная  часть программы отв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дится на проведение уроков по дзюдо.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        «Дзюдо» - это вид спортивной борьбы, культивируемый в бол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шинстве стран мира. В России дзюдо является одним из популярных видов спорта. На сегодняшний день дзюдо является олимпийским видом спорта. Технический арсенал дзюдо включает в себя: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бросковую технику;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технику удержаний;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технику болевых приёмов на локтевой сустав;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- технику удушающих приёмов.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 Занятия этим видом единоборства направлены на физическое и духовное совершенс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вование личности на основе совершенствования техники, тактики и фил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софии дзюдо.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 Абсолютная цель занятия дзюдо - изучить себя, чтобы принести больше пользы окр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жающему миру.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Практическое знакомство с базовой техникой дзюдо и изучение отдельных приемов разв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вает и совершенствует волевые качества, помогает преодолевать неуверенность и чувство страха. Предлагаемая программа многогранна и содержит расширенный круг вопросов. Например, пра</w:t>
      </w:r>
      <w:r w:rsidRPr="00931156">
        <w:rPr>
          <w:rFonts w:ascii="Times New Roman" w:hAnsi="Times New Roman"/>
          <w:color w:val="000000"/>
        </w:rPr>
        <w:t>к</w:t>
      </w:r>
      <w:r w:rsidRPr="00931156">
        <w:rPr>
          <w:rFonts w:ascii="Times New Roman" w:hAnsi="Times New Roman"/>
          <w:color w:val="000000"/>
        </w:rPr>
        <w:t>тические занятия по дзюдо предусматривают освоение строевых, общеподготовительных и спец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ально-подготовительных упражнений, спортивных и подвижных игр, базовых технико-тактических действий. Большое внимание при изучении дзюдо уделяется формированию основ ведения ед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ноборства.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При освоении навыков ведения единоборства предлагается игровая форма подачи уче</w:t>
      </w:r>
      <w:r w:rsidRPr="00931156">
        <w:rPr>
          <w:rFonts w:ascii="Times New Roman" w:hAnsi="Times New Roman"/>
          <w:color w:val="000000"/>
        </w:rPr>
        <w:t>б</w:t>
      </w:r>
      <w:r w:rsidRPr="00931156">
        <w:rPr>
          <w:rFonts w:ascii="Times New Roman" w:hAnsi="Times New Roman"/>
          <w:color w:val="000000"/>
        </w:rPr>
        <w:t>ного материала, которая содержит тактические элементы поединка и строится на базе определе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ного комплекса технических действий. Предлагаемый учебный материал содержит тренировочные задания в форме игр, способствующих развитию необходимых в повседневной жизни качеств – быстроты, силы, ловкости и выносливости.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Практический материал программы изучается на занятиях, проводимых в форме гру</w:t>
      </w:r>
      <w:r w:rsidRPr="00931156">
        <w:rPr>
          <w:rFonts w:ascii="Times New Roman" w:hAnsi="Times New Roman"/>
          <w:color w:val="000000"/>
        </w:rPr>
        <w:t>п</w:t>
      </w:r>
      <w:r w:rsidRPr="00931156">
        <w:rPr>
          <w:rFonts w:ascii="Times New Roman" w:hAnsi="Times New Roman"/>
          <w:color w:val="000000"/>
        </w:rPr>
        <w:t>повых уроков.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На каждый год обучения педагогический совет школы устанавливает для занимающи</w:t>
      </w:r>
      <w:r w:rsidRPr="00931156">
        <w:rPr>
          <w:rFonts w:ascii="Times New Roman" w:hAnsi="Times New Roman"/>
          <w:color w:val="000000"/>
        </w:rPr>
        <w:t>х</w:t>
      </w:r>
      <w:r w:rsidRPr="00931156">
        <w:rPr>
          <w:rFonts w:ascii="Times New Roman" w:hAnsi="Times New Roman"/>
          <w:color w:val="000000"/>
        </w:rPr>
        <w:t>ся дзюдо контрольные нормативы и задания по уровню физической по</w:t>
      </w:r>
      <w:r w:rsidRPr="00931156">
        <w:rPr>
          <w:rFonts w:ascii="Times New Roman" w:hAnsi="Times New Roman"/>
          <w:color w:val="000000"/>
        </w:rPr>
        <w:t>д</w:t>
      </w:r>
      <w:r w:rsidRPr="00931156">
        <w:rPr>
          <w:rFonts w:ascii="Times New Roman" w:hAnsi="Times New Roman"/>
          <w:color w:val="000000"/>
        </w:rPr>
        <w:t>готовленности.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 xml:space="preserve"> Организация учебного процесса.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Максимальный состав занимающихся определяется с учетом соблюдения правил по технике безопасности на учебно-тренировочном занятии.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Содержание учебного процесса проводится в соответствии с учебной программой, опред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ляющей содержание, объем тренировочной работы, требований к уровню подготовленности зан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мающихся.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Ответственность за создание условий для проведения занятий несут должностные л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ца учреждения. Расписание занятий утверждается администр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цией по представлению педагогом с учетом пожеланий родителей, а также с учетом установленных санитарно-гигиенических требов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ний и норм, обучения детей в образовател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ном учреждении.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        Основными формами учебной работы являются: групповые зан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тия, индивидуальные занятия, просмотр фильмов, теоретические занятия, медико-восстановительные мероприятия, те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тирование и медицинский контроль, культурно-массовые мероприятия, участие в конкурсах, смотрах, показател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ных выступлениях, инструкторская и судейская практика.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Цель учебных занятий – ознакомление и изучение нового материала.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         На уроках идет не только изучение нового материала, и закрепление ранее пройде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ного, но и большое внимание уделяется повышению общей и специал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ной работоспособности.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          Учебные  занятия посвящены повышению эффективности выполнения ранее изуче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ных движений и совершенствованию работоспособности.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Контрольные занятия проводятся в конце прохождения раздела учебной программы, на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нятиях принимаются зачеты по технике. Проводится тестирование, что позволяет оценить качес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во проведенной работы, успехи и отставание детей, их недостатки. Занятия строятся в соответс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вии с общими закономерностями построения занятий по физическому воспитанию. Их эффекти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ность зависит от рациональной организации, обеспечивающей плотность занятий, выбора опт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мальной дозировки нагрузки, учета индивидуальных особе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ностей занимающихся.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Учебные занятия по форме организации подразделяются на: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групповые, индивидуальные, фронтальные, самостоятельные.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При групповой форме проведения занятий существуют хорошие условия для создания с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ревновательного микроклимата в процессе занятий, взаимопомощи спор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сменам при выполнении упражнений.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При индивидуальной форме обучающиеся получают задание и выполняют его самосто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тельно, при этом сохраняются условия индивидуального дозирования нагрузки, самостоятельн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 и творческого подхода к тренировке.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При фронтальной форме обучающиеся одновременно выполняют одни и те же упражнения. В этом случае педагог имеет возможность осуществлять общее руководство группой и индивид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альный подход к каждому ребенку.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Одной из форм являются самостоятельные занятия: утренняя гимнастика, и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дивидуальные занятия по плану учителя.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Занятие состоит из трех частей: подготовительной, основной и заключительной. Конкре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ное содержание каждой из них определяется задачами, к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торые ставятся на данном занятии.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Задачей подготовительной части является предварительная организация занимающихся: построение, сообщение задач и др. Центральное место занимает функциональная подготовка об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чающихся к предстоящей основной деятельности, что достигается выполнением дозируемых и 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продолжительных физических упражнений. Подбор средств определяется задачами и содержанием основной части. Подготов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тельная часть – 5-10 мин.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Задачей основной части является наибольшая физиологическая и пс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хологическая нагрузка для совершенствования подготовленности спортсмена. При планиров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нии основной части занятий целесообразно руководствоваться следующими положениями: задачи технической подготовки решаются в первой трети основной части занятия, когда обучающийся находится в оптимал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ной готовности к восприятию новых элементов спортивной техники. Наибольшая нагрузка выполняе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ся во второй трети основной части занятия и постепенно снижается в последней трети. Последов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тельность применения упражнений различной направленности в основной части занятия должна быть следующей: сначала выполняются упражнения на быстроту и координацию, затем на разв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тие силы с чередованием  на гибкость.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Продолжительность – 20-30 мин.  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Заключительная часть обеспечивает постепенное снижение нагрузки, подводится итог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нятий. Продолжительность- 5-10 мин.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Описание места учебного предмета в учебном плане.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 каждом классе занятия проводятся 1 раз в неделю с сентября по май, всего 34 часа. Уч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щиеся должны иметь допуск врача к занятиям дзюдо.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          В   начале   учебного   года   проводится   вводное   занятие,   на   котором   проводи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ся инструктаж по мерам безопасности, доводится расписание занятий. Основное уделяе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ся развитию простых двигательных навыков (ходьба, бег, прыжки), изучению простейших акроб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тических элементов и техники безопасного падения. В занятия включаются подвижные спорти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ные игры и эстафеты. При условии хорошей погоды они проводятся на улице. Примерно через 1 месяц занятий проводится зачетное занятие по технике самостраховки. В соревнованиях участв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ют учащиеся с соответствующим уровнем физической и технической подготовленности, доп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щенные врачом и по заявке установленной формы.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1четверть 8 недель-8 занятий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2 четверть 8 недель-8 занятий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3 четверть 10 недель-10 занятий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4 четверть 8 недель -8 занятий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5. Описание ценностных ориентиров содержания учебного предмета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жизни </w:t>
      </w:r>
      <w:r w:rsidRPr="00931156">
        <w:rPr>
          <w:rFonts w:ascii="Times New Roman" w:hAnsi="Times New Roman"/>
          <w:color w:val="000000"/>
        </w:rPr>
        <w:t>– признание человеческой жизни величайшей ценн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стью, что реализуется в бережном отношении к другим людям и к природе.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природы </w:t>
      </w:r>
      <w:r w:rsidRPr="00931156">
        <w:rPr>
          <w:rFonts w:ascii="Times New Roman" w:hAnsi="Times New Roman"/>
          <w:color w:val="000000"/>
        </w:rPr>
        <w:t>основывается на общечеловеческой ценности жизни, на осознании с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бя частью природного мира – частью живой и неживой природы. Любовь к природе – это бере</w:t>
      </w:r>
      <w:r w:rsidRPr="00931156">
        <w:rPr>
          <w:rFonts w:ascii="Times New Roman" w:hAnsi="Times New Roman"/>
          <w:color w:val="000000"/>
        </w:rPr>
        <w:t>ж</w:t>
      </w:r>
      <w:r w:rsidRPr="00931156">
        <w:rPr>
          <w:rFonts w:ascii="Times New Roman" w:hAnsi="Times New Roman"/>
          <w:color w:val="000000"/>
        </w:rPr>
        <w:t>ное отношение к ней как к среде обитания и выживания человека, а также переживание чувства красоты, гармонии, её с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вершенства, сохранение и приумножение её богатства.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человека </w:t>
      </w:r>
      <w:r w:rsidRPr="00931156">
        <w:rPr>
          <w:rFonts w:ascii="Times New Roman" w:hAnsi="Times New Roman"/>
          <w:color w:val="000000"/>
        </w:rPr>
        <w:t>как разумного существа, стремящегося к добру и самосовершенств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ванию, важность и необходимость соблюдения здорового образа жизни в единстве его соста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ляющих: физическом, психическом и социал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но-нравственном здоровье.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добра</w:t>
      </w:r>
      <w:r w:rsidRPr="00931156">
        <w:rPr>
          <w:rFonts w:ascii="Times New Roman" w:hAnsi="Times New Roman"/>
          <w:color w:val="000000"/>
        </w:rPr>
        <w:t> – направленность человека на развитие и сохранение жизни, через состр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дание и милосердие как проявление высшей человеческой способности – любви.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истины </w:t>
      </w:r>
      <w:r w:rsidRPr="00931156">
        <w:rPr>
          <w:rFonts w:ascii="Times New Roman" w:hAnsi="Times New Roman"/>
          <w:color w:val="000000"/>
        </w:rPr>
        <w:t>– это ценность научного познания как части культуры человечества, 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зума, понимания сущности бытия, мироздания.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семьи</w:t>
      </w:r>
      <w:r w:rsidRPr="00931156">
        <w:rPr>
          <w:rFonts w:ascii="Times New Roman" w:hAnsi="Times New Roman"/>
          <w:color w:val="000000"/>
        </w:rPr>
        <w:t> как первой и самой значимой для развития ребёнка социальной и образ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вательной среды, обеспечивающей преемственность культурных традиций народов России от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коления к поколению и тем самым жизнеспособность ро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сийского общества.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труда и творчества </w:t>
      </w:r>
      <w:r w:rsidRPr="00931156">
        <w:rPr>
          <w:rFonts w:ascii="Times New Roman" w:hAnsi="Times New Roman"/>
          <w:color w:val="000000"/>
        </w:rPr>
        <w:t>как естественного условия человеческой жизни, состояния нормального человеческого существования.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свободы </w:t>
      </w:r>
      <w:r w:rsidRPr="00931156">
        <w:rPr>
          <w:rFonts w:ascii="Times New Roman" w:hAnsi="Times New Roman"/>
          <w:color w:val="000000"/>
        </w:rPr>
        <w:t>как свободы выбора человеком своих мыслей и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ступков, но свободы, естественно ограниченной нормами, правилами, закон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ми общества, членом которого всегда по всей социальной сути является чел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век.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социальной солидарности</w:t>
      </w:r>
      <w:r w:rsidRPr="00931156">
        <w:rPr>
          <w:rFonts w:ascii="Times New Roman" w:hAnsi="Times New Roman"/>
          <w:color w:val="000000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</w:t>
      </w:r>
      <w:r w:rsidRPr="00931156">
        <w:rPr>
          <w:rFonts w:ascii="Times New Roman" w:hAnsi="Times New Roman"/>
          <w:color w:val="000000"/>
        </w:rPr>
        <w:t>ю</w:t>
      </w:r>
      <w:r w:rsidRPr="00931156">
        <w:rPr>
          <w:rFonts w:ascii="Times New Roman" w:hAnsi="Times New Roman"/>
          <w:color w:val="000000"/>
        </w:rPr>
        <w:t>дям.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гражданственности </w:t>
      </w:r>
      <w:r w:rsidRPr="00931156">
        <w:rPr>
          <w:rFonts w:ascii="Times New Roman" w:hAnsi="Times New Roman"/>
          <w:color w:val="000000"/>
        </w:rPr>
        <w:t>– осознание человеком себя как члена общества, народа, представителя страны и государства.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Ценность патриотизма</w:t>
      </w:r>
      <w:r w:rsidRPr="00931156">
        <w:rPr>
          <w:rFonts w:ascii="Times New Roman" w:hAnsi="Times New Roman"/>
          <w:color w:val="000000"/>
        </w:rPr>
        <w:t> – одно из проявлений духовной зрелости чел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века, выражающееся в любви к России, народу, малой родине, в осознанном желании сл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жить Отечеству.</w:t>
      </w:r>
    </w:p>
    <w:p w:rsidR="00735FFD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lastRenderedPageBreak/>
        <w:t>Ценность человечества</w:t>
      </w:r>
      <w:r w:rsidRPr="00931156">
        <w:rPr>
          <w:rFonts w:ascii="Times New Roman" w:hAnsi="Times New Roman"/>
          <w:color w:val="000000"/>
        </w:rPr>
        <w:t> 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гообразию их культур.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br/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Личностные, метапредметные и предметные результаты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освоения учебного предмета.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Результаты освоения содержания предмета «Физическая культура» определяют те итог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вые результаты, которые должны демонстрировать школьники по завершении обучения в осно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ной школе.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нием, а с другой стороны, устанавливают минимальное содержание образования, которое в обяз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тельном порядке должно быть освоено каждым ребенком, оканчивающим основную школу.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Результаты освоения программного материала по предмету «Физическая культура» в о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новной школе оцениваются по трем базовым уровням, и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ходя из принципа «общее — частное — конкретное», и представлены соответственно метапредметными, предметными и личностными 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зультатами.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 xml:space="preserve"> Личностные результаты освоения предмета физической культуры.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чественные свойства проявляются, прежде всего, в положительном отношении учащихся к занят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ресов и потребностей, достижения личностно значимых 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зультатов в физическом совершенстве.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Личностные результаты могут проявляться в разных областях культуры.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 области познавательной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знаниями об индивидуальных особенностях физического развития и физ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ческой подготовленности, о соответствии их возрастным и половым но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мативам;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терминологией, используемой в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борьбы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знаниями по основам организации и проведения занятий дзюдо оздоров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тельной и тренировочной направленности, составлению содержания занятий в соответствии с со</w:t>
      </w:r>
      <w:r w:rsidRPr="00931156">
        <w:rPr>
          <w:rFonts w:ascii="Times New Roman" w:hAnsi="Times New Roman"/>
          <w:color w:val="000000"/>
        </w:rPr>
        <w:t>б</w:t>
      </w:r>
      <w:r w:rsidRPr="00931156">
        <w:rPr>
          <w:rFonts w:ascii="Times New Roman" w:hAnsi="Times New Roman"/>
          <w:color w:val="000000"/>
        </w:rPr>
        <w:t>ственными задачами, индивидуальными особенностями физического развития и физической по</w:t>
      </w:r>
      <w:r w:rsidRPr="00931156">
        <w:rPr>
          <w:rFonts w:ascii="Times New Roman" w:hAnsi="Times New Roman"/>
          <w:color w:val="000000"/>
        </w:rPr>
        <w:t>д</w:t>
      </w:r>
      <w:r w:rsidRPr="00931156">
        <w:rPr>
          <w:rFonts w:ascii="Times New Roman" w:hAnsi="Times New Roman"/>
          <w:color w:val="000000"/>
        </w:rPr>
        <w:t>готовленности.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 В области нравственной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управлять своими эмоциями, проявлять культуру общения и взаимоде</w:t>
      </w:r>
      <w:r w:rsidRPr="00931156">
        <w:rPr>
          <w:rFonts w:ascii="Times New Roman" w:hAnsi="Times New Roman"/>
          <w:color w:val="000000"/>
        </w:rPr>
        <w:t>й</w:t>
      </w:r>
      <w:r w:rsidRPr="00931156">
        <w:rPr>
          <w:rFonts w:ascii="Times New Roman" w:hAnsi="Times New Roman"/>
          <w:color w:val="000000"/>
        </w:rPr>
        <w:t>ствия в процессе занятий дзюдо, игровой и соревновател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ной деятельности;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активно включаться в совместные физкультурно-оздоровительные и спортивные мероприятия, принимать участие в их орган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зации и проведении;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умением предупреждать конфликтные ситуации во время совместных зан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тий дзюдо, разрешать спорные проблемы на основе уважительного и доброжелательного отнош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ния к окружающим.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lastRenderedPageBreak/>
        <w:t> В области трудовой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умение планировать режим дня, обеспечивать оптимальное сочетание нагрузки и о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дыха;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умение проводить туристские пешие походы, готовить снаряж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ние, организовывать и благоустраивать места стоянок, соблюдать правила безопа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умение содержать в порядке спортивный инвентарь и оборудование, спортивную одежду, осуществлять их подготовку к занятиям и спортивным соревн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ваниям.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 области эстетической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красивая (правильная) осанка, умение ее длительно сохранять при разнообразных формах движения и передвижений;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хорошее телосложение, желание поддерживать его в рамках принятых норм и пре</w:t>
      </w:r>
      <w:r w:rsidRPr="00931156">
        <w:rPr>
          <w:rFonts w:ascii="Times New Roman" w:hAnsi="Times New Roman"/>
          <w:color w:val="000000"/>
        </w:rPr>
        <w:t>д</w:t>
      </w:r>
      <w:r w:rsidRPr="00931156">
        <w:rPr>
          <w:rFonts w:ascii="Times New Roman" w:hAnsi="Times New Roman"/>
          <w:color w:val="000000"/>
        </w:rPr>
        <w:t>ставлений посредством занятий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культура движения, умение передвигаться красиво, легко и непринужде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 области коммуникативной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умением осуществлять поиск информации по вопросам развития совреме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ных оздоровительных систем, обобщать, анализировать и творчески применять полученные зн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ния в самостоятельных занятиях борьбой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умением достаточно полно и точно формулировать цель и задачи совмес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ных с другими детьми занятий физкультурно-оздоровительной и спортивно-оздоровительной де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тельностью, излагать их содержание;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 В области физической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навыками выполнения жизненно важных двигательных умений (ходьба, бег, прыжки, лазанья и др.) различными способами, в различных изменя</w:t>
      </w:r>
      <w:r w:rsidRPr="00931156">
        <w:rPr>
          <w:rFonts w:ascii="Times New Roman" w:hAnsi="Times New Roman"/>
          <w:color w:val="000000"/>
        </w:rPr>
        <w:t>ю</w:t>
      </w:r>
      <w:r w:rsidRPr="00931156">
        <w:rPr>
          <w:rFonts w:ascii="Times New Roman" w:hAnsi="Times New Roman"/>
          <w:color w:val="000000"/>
        </w:rPr>
        <w:t>щихся внешних условиях;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ния их в игровой и соревновательной де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умение максимально проявлять физические способности (качества) при выполнении тестовых упражнений по физической культуре.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Метапредметные  результаты освоения физической культуры.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Метапредметные результаты характеризуют уровень сформированности качественных ун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версальных способностей учащихся, проявляющихся в активном пр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менении знаний и умений в познавательной и предметно-практической деятельности. Приобретенные на базе освоения соде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жания предмета «Физическая культура», в единстве с освоением программного мат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риала других образовательных дисциплин, универсальные способности потребуются как в рамках образов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тельного процесса (умение учиться), так и в 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альной повседневной жизни учащихся.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Метапредметные результаты проявляются в различных областях культ</w:t>
      </w:r>
      <w:r w:rsidRPr="00931156">
        <w:rPr>
          <w:rFonts w:ascii="Times New Roman" w:hAnsi="Times New Roman"/>
          <w:b/>
          <w:bCs/>
          <w:color w:val="000000"/>
        </w:rPr>
        <w:t>у</w:t>
      </w:r>
      <w:r w:rsidRPr="00931156">
        <w:rPr>
          <w:rFonts w:ascii="Times New Roman" w:hAnsi="Times New Roman"/>
          <w:b/>
          <w:bCs/>
          <w:color w:val="000000"/>
        </w:rPr>
        <w:t>ры.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 области познавательной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•        понимание физической культуры как явления культуры, способствующего развитию целостной личности человека, сознания и мышления, физических,  пс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хических и нравственных качеств;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понимание здоровья как важнейшего условия саморазвития и самореализации челов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ка, расширяющего свободу выбора профессиональной де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тельности и обеспечивающего долгую сохранность творческой активности;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понимание дзюдо как средства организации здорового образа жизни, профилактики вредных привычек и девиантного (отклоняющегося) повед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В области нравственной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бережное отношение к собственному здоровью и здоровью окр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уважительное отношение к окружающим, проявление культуры взаимодействия, те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пимости и толерантности в достижении общих целей при со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местной деятельности;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ответственное отношение к порученному делу, проявление осознанной дисциплин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рованности и готовности отстаивать собственные позиции, о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вечать за результаты собственной деятельности.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В области трудовой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добросовестное выполнение учебных заданий, осознанное стремление к освоению 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вых знаний и умений, качественно повышающих результативность в</w:t>
      </w:r>
      <w:r w:rsidRPr="00931156">
        <w:rPr>
          <w:rFonts w:ascii="Times New Roman" w:hAnsi="Times New Roman"/>
          <w:color w:val="000000"/>
        </w:rPr>
        <w:t>ы</w:t>
      </w:r>
      <w:r w:rsidRPr="00931156">
        <w:rPr>
          <w:rFonts w:ascii="Times New Roman" w:hAnsi="Times New Roman"/>
          <w:color w:val="000000"/>
        </w:rPr>
        <w:t>полнения заданий;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рациональное планирование учебной деятельности, умение организовывать места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нятий и обеспечивать их безопасность;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поддержание оптимального уровня работоспособности в процессе учебной деятельн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сти, активное использование занятий дзюдо для профилактики психического и физического уто</w:t>
      </w:r>
      <w:r w:rsidRPr="00931156">
        <w:rPr>
          <w:rFonts w:ascii="Times New Roman" w:hAnsi="Times New Roman"/>
          <w:color w:val="000000"/>
        </w:rPr>
        <w:t>м</w:t>
      </w:r>
      <w:r w:rsidRPr="00931156">
        <w:rPr>
          <w:rFonts w:ascii="Times New Roman" w:hAnsi="Times New Roman"/>
          <w:color w:val="000000"/>
        </w:rPr>
        <w:t>ления.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 В области эстетической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восприятие красоты телосложения и осанки человека в соответствии с культурными образцами и эстетическими канонами, формирование физической кр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соты с позиций укрепления и сохранения здоровья;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понимание культуры движений человека, постижение жизненно важных двигател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ных умений в соответствии с их целесообразностью и эстетической привл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кательностью;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восприятие спортивного соревнования как культурно-массового зрелищного мер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приятия, проявление адекватных норм поведения, неантагонистических способов общения и вза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модействия.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В области коммуникативной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культурой речи, терминологией дзюдо, ведение диалога в доброжелательной и открытой форме, проявление к собеседнику внимания, и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тереса и уважения;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умением вести дискуссию, обсуждать содержание и 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зультаты совместной деятельности, находить компромиссы при принятии о</w:t>
      </w:r>
      <w:r w:rsidRPr="00931156">
        <w:rPr>
          <w:rFonts w:ascii="Times New Roman" w:hAnsi="Times New Roman"/>
          <w:color w:val="000000"/>
        </w:rPr>
        <w:t>б</w:t>
      </w:r>
      <w:r w:rsidRPr="00931156">
        <w:rPr>
          <w:rFonts w:ascii="Times New Roman" w:hAnsi="Times New Roman"/>
          <w:color w:val="000000"/>
        </w:rPr>
        <w:t>щих решений;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 В области физической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•        владение способами организации и проведения разнообразных форм занятий борьбой дзюдо, их планирования и содержательного наполн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мостоятельно организуемой спортивно-оздоровительной и физкультурно-оздоровительной де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владение способами наблюдения за показателями индивидуального здоровья, физич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ского развития и физической подготовленности, использ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вание этих показателей в организации и проведении самостоятельных форм зан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тий физической культурой.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Метапредметные  результаты освоения физической культуры.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Предметные результаты характеризуют опыт учащихся в творческой двигательной де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тельности, который приобретается и закрепляется в процессе освоения занятий борьбой дзюдо.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стоятельных занятий дзюдо.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Предметные результаты, так же как и метапредметные, проявляются в разных областях культуры.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 В области познавательной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знания по истории и развитию спорта и олимпийского движения, о пол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жительном их влиянии на укрепление мира и дружбы между народами;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знания по истории и развитию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знание основных направлений развития дзюдо в обществе, их целей, задач и форм о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ганизации;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знания о здоровом образе жизни, его связи с укреплением здор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вья и профилактикой вредных привычек, о роли и месте дзюдо в организации зд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рового образа жизни.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 области нравственной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проявлять инициативу и творчество при организации совместных зан</w:t>
      </w:r>
      <w:r w:rsidRPr="00931156">
        <w:rPr>
          <w:rFonts w:ascii="Times New Roman" w:hAnsi="Times New Roman"/>
          <w:color w:val="000000"/>
        </w:rPr>
        <w:t>я</w:t>
      </w:r>
      <w:r w:rsidRPr="00931156">
        <w:rPr>
          <w:rFonts w:ascii="Times New Roman" w:hAnsi="Times New Roman"/>
          <w:color w:val="000000"/>
        </w:rPr>
        <w:t>тий дзюдо, доброжелательное и уважительное отношение к занимающимся, независимо от ос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бенностей их здоровья, физической и технической подготовле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умение оказывать помощь занимающимся при освоении новых двигательных дейс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вий, корректно объяснять и объективно оценивать технику их выпо</w:t>
      </w:r>
      <w:r w:rsidRPr="00931156">
        <w:rPr>
          <w:rFonts w:ascii="Times New Roman" w:hAnsi="Times New Roman"/>
          <w:color w:val="000000"/>
        </w:rPr>
        <w:t>л</w:t>
      </w:r>
      <w:r w:rsidRPr="00931156">
        <w:rPr>
          <w:rFonts w:ascii="Times New Roman" w:hAnsi="Times New Roman"/>
          <w:color w:val="000000"/>
        </w:rPr>
        <w:t>нения;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проявлять дисциплинированность и уважительное отношение к соперн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ку в условиях игровой и соревновательной деятельности, соблюдать правила игры и соревнов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 области трудовой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преодолевать трудности, выполнять учебные задания по технической и физической подготовке в полном объеме;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организовывать самостоятельные занятия борьбой дзюдо разной напра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ленности, обеспечивать безопасность мест занятий, спортивного инвентаря и оборудования, спо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тивной одежды;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видуальной ориентации на будущую пр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фессиональную деятельность.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В области эстетической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•        способность организовывать самостоятельные занятия борьбой дзюдо по формиров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нию телосложения и правильной осанки, подбирать ко</w:t>
      </w:r>
      <w:r w:rsidRPr="00931156">
        <w:rPr>
          <w:rFonts w:ascii="Times New Roman" w:hAnsi="Times New Roman"/>
          <w:color w:val="000000"/>
        </w:rPr>
        <w:t>м</w:t>
      </w:r>
      <w:r w:rsidRPr="00931156">
        <w:rPr>
          <w:rFonts w:ascii="Times New Roman" w:hAnsi="Times New Roman"/>
          <w:color w:val="000000"/>
        </w:rPr>
        <w:t>плексы физических упражнений и режимы физической нагрузки в зависим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 от индивидуальных особенностей физического развития;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сти, режимы физической нагрузки в зависимости от индив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дуальных особенностей физической подготовленности;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вести наблюдения за динамикой показателей физического развития и осанки, объективно оценивать их, соотнося с общепринят</w:t>
      </w:r>
      <w:r w:rsidRPr="00931156">
        <w:rPr>
          <w:rFonts w:ascii="Times New Roman" w:hAnsi="Times New Roman"/>
          <w:color w:val="000000"/>
        </w:rPr>
        <w:t>ы</w:t>
      </w:r>
      <w:r w:rsidRPr="00931156">
        <w:rPr>
          <w:rFonts w:ascii="Times New Roman" w:hAnsi="Times New Roman"/>
          <w:color w:val="000000"/>
        </w:rPr>
        <w:t>ми нормами и представлениями.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В области коммуникативной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интересно и доступно излагать знания о борьбе дзюдо , грамотно польз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ваться понятийным аппаратом;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формулировать цели и задачи занятий физическими упражнениями, а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гументировано вести диалог по основам их организации и проведения;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владеть информационными жестами судьи.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</w:t>
      </w:r>
      <w:r w:rsidRPr="00931156">
        <w:rPr>
          <w:rFonts w:ascii="Times New Roman" w:hAnsi="Times New Roman"/>
          <w:b/>
          <w:bCs/>
          <w:color w:val="000000"/>
        </w:rPr>
        <w:t>В области физической культуры: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отбирать физические упражнения по их функциональной направленн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сти, составлять из них индивидуальные комплексы для озд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ровительной гимнастики и физической подготовки;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составлять планы занятий физической культурой с различной педагог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ческой направленностью, регулировать величину физической нагрузки в зависимости от задач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нятия и индивидуальных особенностей орг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низма;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ность этих занятий.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Содержание учебного предмета.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Знания о дзюдо.</w:t>
      </w:r>
      <w:r w:rsidRPr="00931156">
        <w:rPr>
          <w:rFonts w:ascii="Times New Roman" w:hAnsi="Times New Roman"/>
          <w:color w:val="000000"/>
        </w:rPr>
        <w:t> История и развитие дзюдо, как вида единоборства. Правила безопасности при проведении тренировок, гигиенические требования к занимающи</w:t>
      </w:r>
      <w:r w:rsidRPr="00931156">
        <w:rPr>
          <w:rFonts w:ascii="Times New Roman" w:hAnsi="Times New Roman"/>
          <w:color w:val="000000"/>
        </w:rPr>
        <w:t>м</w:t>
      </w:r>
      <w:r w:rsidRPr="00931156">
        <w:rPr>
          <w:rFonts w:ascii="Times New Roman" w:hAnsi="Times New Roman"/>
          <w:color w:val="000000"/>
        </w:rPr>
        <w:t>ся. Тачи-рэй  - Приветствие стоя. Дза–рэй  -  Приветствие на коленях  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ОБИ – ПОЯС (ЗАВЯЗЫВАНИЕ). ШИСЭЙ  -  СТОЙКИ.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Развитие и совершенствование простых двигательных нав</w:t>
      </w:r>
      <w:r w:rsidRPr="00931156">
        <w:rPr>
          <w:rFonts w:ascii="Times New Roman" w:hAnsi="Times New Roman"/>
          <w:b/>
          <w:bCs/>
          <w:color w:val="000000"/>
        </w:rPr>
        <w:t>ы</w:t>
      </w:r>
      <w:r w:rsidRPr="00931156">
        <w:rPr>
          <w:rFonts w:ascii="Times New Roman" w:hAnsi="Times New Roman"/>
          <w:b/>
          <w:bCs/>
          <w:color w:val="000000"/>
        </w:rPr>
        <w:t>ков.</w:t>
      </w:r>
      <w:r w:rsidRPr="00931156">
        <w:rPr>
          <w:rFonts w:ascii="Times New Roman" w:hAnsi="Times New Roman"/>
          <w:color w:val="000000"/>
        </w:rPr>
        <w:t> Бег, ходьба, прыжки. Общеразвивающие упражнения: махи руками и ногами, наклоны, вращения. Подвижные и</w:t>
      </w:r>
      <w:r w:rsidRPr="00931156">
        <w:rPr>
          <w:rFonts w:ascii="Times New Roman" w:hAnsi="Times New Roman"/>
          <w:color w:val="000000"/>
        </w:rPr>
        <w:t>г</w:t>
      </w:r>
      <w:r w:rsidRPr="00931156">
        <w:rPr>
          <w:rFonts w:ascii="Times New Roman" w:hAnsi="Times New Roman"/>
          <w:color w:val="000000"/>
        </w:rPr>
        <w:t>ры. Аюми-аши  - Передвижение обычными шагами  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Цуги-аши  - Передвижение приставными шагами вперед-назад, влево-вправо, по диагон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ли. ТАЙ-САБАКИ  - ПОВОРОТЫ (ПЕРЕМЕЩЕНИЯ 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ЛА).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Этикет в дзюдо.</w:t>
      </w:r>
      <w:r w:rsidRPr="00931156">
        <w:rPr>
          <w:rFonts w:ascii="Times New Roman" w:hAnsi="Times New Roman"/>
          <w:color w:val="000000"/>
        </w:rPr>
        <w:t> Поклоны перед выходом на татами (Tachi Rei), партнёру при вызове его на совместные упражнения или поединок (Za Rei), а та</w:t>
      </w:r>
      <w:r w:rsidRPr="00931156">
        <w:rPr>
          <w:rFonts w:ascii="Times New Roman" w:hAnsi="Times New Roman"/>
          <w:color w:val="000000"/>
        </w:rPr>
        <w:t>к</w:t>
      </w:r>
      <w:r w:rsidRPr="00931156">
        <w:rPr>
          <w:rFonts w:ascii="Times New Roman" w:hAnsi="Times New Roman"/>
          <w:color w:val="000000"/>
        </w:rPr>
        <w:t>же окончания упражнения или поединка, тренеру при индивидуальном общении и стоя в общем строю. Во время занятий не рекомендуется много разгов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ривать, опираться на стенку, не лежать. Относится к товарищам с уважением. Вести с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бя с достоинством.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Запрещённые приёмы в дзюдо. </w:t>
      </w:r>
      <w:r w:rsidRPr="00931156">
        <w:rPr>
          <w:rFonts w:ascii="Times New Roman" w:hAnsi="Times New Roman"/>
          <w:color w:val="000000"/>
        </w:rPr>
        <w:t>В дзюдо запрещается: бросать противника на голову, в</w:t>
      </w:r>
      <w:r w:rsidRPr="00931156">
        <w:rPr>
          <w:rFonts w:ascii="Times New Roman" w:hAnsi="Times New Roman"/>
          <w:color w:val="000000"/>
        </w:rPr>
        <w:t>ы</w:t>
      </w:r>
      <w:r w:rsidRPr="00931156">
        <w:rPr>
          <w:rFonts w:ascii="Times New Roman" w:hAnsi="Times New Roman"/>
          <w:color w:val="000000"/>
        </w:rPr>
        <w:t>полнять резкие движения с захватом руки противника на р</w:t>
      </w:r>
      <w:r w:rsidRPr="00931156">
        <w:rPr>
          <w:rFonts w:ascii="Times New Roman" w:hAnsi="Times New Roman"/>
          <w:color w:val="000000"/>
        </w:rPr>
        <w:t>ы</w:t>
      </w:r>
      <w:r w:rsidRPr="00931156">
        <w:rPr>
          <w:rFonts w:ascii="Times New Roman" w:hAnsi="Times New Roman"/>
          <w:color w:val="000000"/>
        </w:rPr>
        <w:t>чаг, при броске падать на противника всем телом, зажимать противнику рот, нос, наносить удары, царапаться, кусаться, выкручивать шею, упираться руками, ногами или головой в лицо противника, надавливать локтем или к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 xml:space="preserve">леном на любую часть тела противника в борьбе </w:t>
      </w:r>
      <w:r w:rsidRPr="00931156">
        <w:rPr>
          <w:rFonts w:ascii="Times New Roman" w:hAnsi="Times New Roman"/>
          <w:color w:val="000000"/>
        </w:rPr>
        <w:lastRenderedPageBreak/>
        <w:t>лёжа, захватывать пальцы рук, ног, болевые приёмы на кисть и ноги, проводить болевые удушения рывком, держат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ся за татами.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Развитие основных физических качеств.</w:t>
      </w:r>
      <w:r w:rsidRPr="00931156">
        <w:rPr>
          <w:rFonts w:ascii="Times New Roman" w:hAnsi="Times New Roman"/>
          <w:color w:val="000000"/>
        </w:rPr>
        <w:t> Упражнения для развития силы с партнёром и без партнёра: отжимания в упоре лёжа, подъём ног и тела из положения лёжа, приседания и т.п. Упражнения для развития ловкости, быстроты и координации движений: ускорения, бег и прыжки со сменой темпа и направления движения; бег спиной вперёд; движение приставными шагами; прыжки в длину, в высоту и через препятствие. Упражнения для развития гибкости: растяжки,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лу шпагат, шпагат. Упражнения для развития выносливости: бег, эстафеты, выполнение специал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ных упражнений на время.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Технические действия и приемы борьбы дзюдо.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НАГЭ-ВАДЗА – ТЕХНИКА БРОСКОВ: дэ-аши-барай - боковая подсечка под выставле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ную ногу, хидза-гурума - подсечка в колено под отста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ленную ногу,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сасаэ-цурикоми-аши - передняя подсечка под выставленную ногу, уки-гоши - бросок скр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чиванием вокруг бедра, о-сото-гари – отхват, о-гоши - бр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сок через бедро подбивом, о-учи-гари - зацеп изнутри голенью, сэои-нагэ - бросок через спину с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хватом руки на плечо.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КАТАМЭ-ВАДЗА – ТЕХНИКА СКОВЫВАЮЩИХ ДЕЙСТВИЙ: хон-кэса-гатамэ -  уде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жание сбоку, ката-гатамэ - удержание с фиксацией плеча головой, ёко-шихо-гатамэ - удержание поперек, ками-шихо-гатамэ - удержание со стороны головы, татэ-шихо-гатамэ - удержание ве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хом.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Дополнительный материал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НАГЭ-ВАДЗА – ТЕХНИКА БРОСКОВ: о-сото-отоши - задняя подножка, о-сото-гаэши - контрприем от отхвата или задней подножки, о-учи-гаэши - контрприем от зацепа изнутри гол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нью, моротэ-сэой-нагэ - бросок через спину (плечо) с захватом рукава и отворота.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Простейшие акробатические элементы.</w:t>
      </w:r>
      <w:r w:rsidRPr="00931156">
        <w:rPr>
          <w:rFonts w:ascii="Times New Roman" w:hAnsi="Times New Roman"/>
          <w:color w:val="000000"/>
        </w:rPr>
        <w:t> Кувырок вперёд. Кувырок назад. Кувырок через препятствие в длину и в высоту. Стойка на лопатках. Гимнастический мост. Колесо.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Техника страховки и самостраховки.</w:t>
      </w:r>
      <w:r w:rsidRPr="00931156">
        <w:rPr>
          <w:rFonts w:ascii="Times New Roman" w:hAnsi="Times New Roman"/>
          <w:color w:val="000000"/>
        </w:rPr>
        <w:t> Сед в группировке, перекат назад. Полуприсед, п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рекат назад со страховочным ударом по ковру. Полуприсед, перекат с разворотом на бок со страховочным ударом по ковру. Пад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ние вперёд на кисти рук. Падение вперёд перекатом с коленей и перекатом с груди из стойки прыжком вперёд. Падение назад и на бок через партнёра стоящего на коленях. Перекат через пл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чи. УКЭМИ  - ПАДЕНИЯ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Еко (Сокухо) –укэми           На бок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Уширо (Кохо) –укэми         На спину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Маэ (Дзэнпо) –укэми          На живот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Дзэнпо-тэнкай-укэми          Кувырком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Подвижные и спортивные игры, эстафеты.</w:t>
      </w:r>
      <w:r w:rsidRPr="00931156">
        <w:rPr>
          <w:rFonts w:ascii="Times New Roman" w:hAnsi="Times New Roman"/>
          <w:color w:val="000000"/>
        </w:rPr>
        <w:t> Простейшие формы борьбы. Футбол. Эстаф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ты с применением, набивных мячей и элементов акроб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тики.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Сведения о физиологических основах тренировки борца.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Мышечная деятельность как необходимое условие физического разв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тия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Правила соревнований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Возрастные группы и весовые категории. Взвешивание. Начало и конец схватки. Продо</w:t>
      </w:r>
      <w:r w:rsidRPr="00931156">
        <w:rPr>
          <w:rFonts w:ascii="Times New Roman" w:hAnsi="Times New Roman"/>
          <w:color w:val="000000"/>
        </w:rPr>
        <w:t>л</w:t>
      </w:r>
      <w:r w:rsidRPr="00931156">
        <w:rPr>
          <w:rFonts w:ascii="Times New Roman" w:hAnsi="Times New Roman"/>
          <w:color w:val="000000"/>
        </w:rPr>
        <w:t>жительность схватки и возможные перерывы для оказ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ния медицинской помощи, приведения в порядок костюма. Определение п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бедителя в схватке. Оценки приёмов.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Команды и жесты арбитра (основные).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Сведения о строении и функциях человеческого организма человека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Нервная, кровеносная, дыхательная и пищеварительная системы организма. Костная сист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ма. Скелет. Форма костей. Суставы. Мышцы. Связочный аппарат. Деятельность мышц. Прикре</w:t>
      </w:r>
      <w:r w:rsidRPr="00931156">
        <w:rPr>
          <w:rFonts w:ascii="Times New Roman" w:hAnsi="Times New Roman"/>
          <w:color w:val="000000"/>
        </w:rPr>
        <w:t>п</w:t>
      </w:r>
      <w:r w:rsidRPr="00931156">
        <w:rPr>
          <w:rFonts w:ascii="Times New Roman" w:hAnsi="Times New Roman"/>
          <w:color w:val="000000"/>
        </w:rPr>
        <w:t>ление мышц к костям.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Общая и специальная физическая подготовка борцов.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Направленность общей и специальной физической подготовки борцов.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Воспитательное значение обучения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Взаимосвязь обучения и воспитания. Роль коллектива в обучении и воспит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нии.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Места занятий, оборудование и инвентарь.</w:t>
      </w:r>
    </w:p>
    <w:p w:rsidR="00735FFD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Оборудование зала и инвентарь. Эксплуатация и сохранение. Форма дзюдоиста (дзюдога), уход за ней.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i/>
          <w:iCs/>
          <w:color w:val="000000"/>
        </w:rPr>
        <w:t>Распределение программного материала в 5 классе:</w:t>
      </w:r>
    </w:p>
    <w:tbl>
      <w:tblPr>
        <w:tblW w:w="9639" w:type="dxa"/>
        <w:tblInd w:w="108" w:type="dxa"/>
        <w:shd w:val="clear" w:color="auto" w:fill="FFFFFF"/>
        <w:tblLook w:val="04A0"/>
      </w:tblPr>
      <w:tblGrid>
        <w:gridCol w:w="944"/>
        <w:gridCol w:w="7191"/>
        <w:gridCol w:w="1504"/>
      </w:tblGrid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№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п\п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Разделы учебной программы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5 класс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Знания о дзюдо.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Развитие и совершенствование простых двигательных нав</w:t>
            </w:r>
            <w:r w:rsidRPr="00931156">
              <w:rPr>
                <w:rFonts w:ascii="Times New Roman" w:hAnsi="Times New Roman"/>
                <w:bCs/>
                <w:color w:val="000000"/>
              </w:rPr>
              <w:t>ы</w:t>
            </w:r>
            <w:r w:rsidRPr="00931156">
              <w:rPr>
                <w:rFonts w:ascii="Times New Roman" w:hAnsi="Times New Roman"/>
                <w:bCs/>
                <w:color w:val="000000"/>
              </w:rPr>
              <w:t>ков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Этикет в дзюдо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Запрещённые приёмы в дзюдо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Развитие основных физических качеств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Технические действия и приемы борьбы дзюдо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Простейшие акробатические элементы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Техника страховки и самостраховки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Подвижные и спортивные игры, эстафеты с элементами дзюдо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Cs/>
                <w:color w:val="000000"/>
              </w:rPr>
              <w:t>Сведения о физиологических основах трен</w:t>
            </w:r>
            <w:r w:rsidRPr="00931156">
              <w:rPr>
                <w:rFonts w:ascii="Times New Roman" w:hAnsi="Times New Roman"/>
                <w:bCs/>
                <w:color w:val="000000"/>
              </w:rPr>
              <w:t>и</w:t>
            </w:r>
            <w:r w:rsidRPr="00931156">
              <w:rPr>
                <w:rFonts w:ascii="Times New Roman" w:hAnsi="Times New Roman"/>
                <w:bCs/>
                <w:color w:val="000000"/>
              </w:rPr>
              <w:t>ровки борца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35FFD" w:rsidRPr="00931156" w:rsidTr="006674C2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Итого часов: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34</w:t>
            </w:r>
          </w:p>
        </w:tc>
      </w:tr>
    </w:tbl>
    <w:p w:rsidR="00735FFD" w:rsidRDefault="00735FFD" w:rsidP="00735FF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735FFD" w:rsidRDefault="00735FFD" w:rsidP="00735FF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  <w:sectPr w:rsidR="00735FFD" w:rsidSect="00931156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lastRenderedPageBreak/>
        <w:t>Тематическое планирование с определением основных видов учебной де</w:t>
      </w:r>
      <w:r w:rsidRPr="00931156">
        <w:rPr>
          <w:rFonts w:ascii="Times New Roman" w:hAnsi="Times New Roman"/>
          <w:b/>
          <w:bCs/>
          <w:color w:val="000000"/>
        </w:rPr>
        <w:t>я</w:t>
      </w:r>
      <w:r w:rsidRPr="00931156">
        <w:rPr>
          <w:rFonts w:ascii="Times New Roman" w:hAnsi="Times New Roman"/>
          <w:b/>
          <w:bCs/>
          <w:color w:val="000000"/>
        </w:rPr>
        <w:t>тельности.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vanish/>
          <w:color w:val="666666"/>
        </w:rPr>
      </w:pPr>
    </w:p>
    <w:tbl>
      <w:tblPr>
        <w:tblW w:w="0" w:type="auto"/>
        <w:shd w:val="clear" w:color="auto" w:fill="FFFFFF"/>
        <w:tblLayout w:type="fixed"/>
        <w:tblLook w:val="04A0"/>
      </w:tblPr>
      <w:tblGrid>
        <w:gridCol w:w="3510"/>
        <w:gridCol w:w="3119"/>
        <w:gridCol w:w="3118"/>
        <w:gridCol w:w="2842"/>
        <w:gridCol w:w="2766"/>
      </w:tblGrid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5-й класс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Предметные резул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таты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Метапредметные познавател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ные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Метапредметные коммуник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тивные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Метапредметные регул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тивные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Личностные результ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Знания о дзюдо 3 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Определять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 кратко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характеризовать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дзюдо как зан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тия физическими упражнениями, подви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ными 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спортивными 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рами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Выявлять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различия в основных способах передвижения чел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века.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Определять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ситуации, треб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ющие применения правил предупрежд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травматизма.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Определять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состав спортивной оде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ды в зависимости от времени года и 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годных условий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умений осозна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ного построения речевого высказывания в устной фо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ме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Отвечать на простые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просы учителя, находить нужную информацию в учебнике и дополнительной литерат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ре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действия моделиров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Участвовать в диалоге на ур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ке.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слушать и понимать др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гих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Овладение способностью принимать и сохр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нять цели и задачи учебной деятельности, поиска средств ее осущест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первоначал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ных представлений о значении дз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до для укрепления здоровья человека (физич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ского, социального и психического), о ее 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зитивном влиянии на развитие челов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ка (физическое, интеллект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альное, эмоциональное, социал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ное), о борьбе дзюдо и здоровье как факторах 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пешной учебы и социализ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ного, социально орие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тированного взгляда на мир в его органичном единстве и разнообразии пр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роды.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Развитие и совершенствование простых двигательных нав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ков 4 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Соста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 режим дня.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Отб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рать 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 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составлять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комплексы упражнений для утренней 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рядки и физкультмин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ток.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Оценивать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свое состояние (ощущения) после закал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вающих процедур.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Составлять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комплексы упражнений для формирования правильной оса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Моделировать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комплексы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 с учетом их цели: на развитие силы, быстроты, выно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ливости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Ознакомление с правилами сам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стоятельного отбора упражнений и их объединения в компле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составления комплексов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Овладение способностью принимать и сохр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нять цели и задачи учебной деятельности, поиска средств ее осущест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ления.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умения план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ровать, контролировать и оценивать учебные действия в соответствии с поставле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ной задачей и условиями ее реализации; опред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лять наиболее эффективные способы достижения 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зультата.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Освоение начальных форм познавательной и личностной рефле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сии.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Терминол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гии дзюдо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Овладение начальными навыками адаптации в динамично изменяющемся и развивающемся 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ре.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Принятие и освоение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социальной роли об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чающегося, развитие мотивов учебной деятельности и формиров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ние личностного смысла учения.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личной отве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ственности за свои поступки на основе представлений о нравственных 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мах.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эстет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потребностей, ценностей и чувств.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Овладение умениями орган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зовывать здоровьесберега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щую жизнедеятельность (р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жим дня, утренняя зарядка, оздоровительные мероприятия, подвижные 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ры).</w:t>
            </w:r>
          </w:p>
        </w:tc>
      </w:tr>
      <w:tr w:rsidR="00735FFD" w:rsidRPr="0096002B" w:rsidTr="006674C2">
        <w:trPr>
          <w:trHeight w:val="400"/>
        </w:trPr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Этикет в дзюдо 2 ч.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по самостоятельному выполнению упражнений в оздоровительных формах 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умения, связанные с выполнением организующих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Разиать 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 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выполнять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Поклоны перед выходом на тат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 (Tachi Rei).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Партнёру при вызове его на совмес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ные упражнения.  (Za Rei)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Осмысление самостоятельн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го выполнения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 в оздоровительных формах зан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Осознание важности осво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универсальных умений связанных с выполнением организующих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Осмысление умения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контролир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вать величину нагрузки по частоте се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дечных сокращений при выполнении упражнений на 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витие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способов позитивного взаимодействия со сверстниками в парах и группах при раз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чивании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Умение объяснять ошибки при выполнении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выполнять задание в соответствии с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лью.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Способы организации рабочего 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умения понимать причины успеха/неуспеха учебной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способности  конструктивно  действовать даже в ситуациях 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успеха.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план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ровать, контролировать и оценивать учебные действия в соответствии с поставле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ной задачей и условиями ее реализации; опред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лять наиболее эффективные способы достижения 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зультата.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Овладение логическими действиями сра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нения, анализа, синтеза, обобщения, класс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фикации по родовым призн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кам.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тематического наблюдения за своим физическим состоянием, вел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чиной физических нагрузок, данными монит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ринга здоровья (рост, масса тела и др.), показ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телями развития основных физич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ских качеств (силы, быстр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ты,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выносливости, координ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ции, гибк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сти).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Запрещённые приёмы в дзюдо 2 ч.</w:t>
            </w:r>
          </w:p>
        </w:tc>
      </w:tr>
      <w:tr w:rsidR="00735FFD" w:rsidRPr="0096002B" w:rsidTr="006674C2">
        <w:trPr>
          <w:trHeight w:val="58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умения, связанные с выполнением организующих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Разл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чать 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 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выполнять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разрешенные и запрещенные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ствия в дзюдо.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Выявлять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характерные оши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 при выполнении акробатических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Соблюдать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правила техники безопасности при выполнении акробатических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Осознание важности осво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универсальных умений связанных с выполнением организующих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техники выполн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разучиваемых акробатич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ских комбинаций 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правил безопасн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 (что 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можно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делать и что 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опасно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делать) при упражнений, комбин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способов позитивного взаимодействия со сверстниками в парах и группах при раз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чивании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акробатических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Умение объяснять ошибки при выполнении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выполнять задание в соответствии с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лью.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Способы организации рабочего 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понимать причины успеха/неуспеха учебной деятел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способности  конструктивно  действовать даже в ситуациях 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успеха.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умения план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ровать, контролировать и оценивать учебные действия в соответствии с поставле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ной задачей и условиями ее реализации; опред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лять наиболее эффективные способы достижения 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зультата.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тематического наблюдения за своими  техническими действ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ями..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этических чувств, доброжелательности и эм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ционально-нравственной отзывчивости, понимания и сопереживания чувствам других 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эстет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ческих потребностей, ценностей и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чувств.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Развитие основных физических качеств 4 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по самостоятельному выполнению упражнений в оздоровительных формах 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Моделир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физические нагрузки для развития основных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контролировать величину нагрузки по частоте сердечных сокращений при выполнении упражнений на развитие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навыки по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ному выполнению упражнений дыхательной гимнаст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самостоятельн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го выполнению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 в оздоровительных формах зан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Осознание важности физ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нагрузки для развития 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новных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умения контролир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вать величину нагрузки по частоте се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дечных сокращений при выполнении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 выполнять упражнения в 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доровительных формах зан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бирать упражнения для развития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 выполнять упражнения дыхательной гимн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стики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выполнять задание в соответствии с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лью.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понимать причины успеха/неуспеха учебной деятел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способности  конструктивно  действовать даже в ситуациях 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успеха.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тематического наблюдения за своим физическим состоянием, вел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чиной физических нагрузок, данными монит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ринга здоровья (рост, масса тела и др.), показ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телями развития основных физич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ских качеств (силы, быстр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ты, выносливости, координ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ции,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гибкости).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Технические действия и приемы борьбы дзюдо 4 ч.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Моделировать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базовых те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нических действий дзюдо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контролировать скорость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полнения технических действий дзюдо по частоте сердечных сокр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щений.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Выявлять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характерные оши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 в технике выполнения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выносливость при выполнении тренирово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ных упражнений разученными спос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бами.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Применять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подбора одежды для занятий дзюдо.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Объяснять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выполнения поворотов,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воротов.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поворотов, подвор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тов.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координацию при выполнении базовых упражнений и технических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ствий дзюдо.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Осмысление, объяснение своего двигательного оп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Осознание важности осво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универсальных умений связанных с выполнением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техники выполн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разучиваемых заданий 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способов позитивного взаимодействия со сверстниками в парах и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группах при раз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чивании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объяснять ошибки при выполнении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управлять эмоци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ми при общении со сверстниками и взрослыми, сохранять хладн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кровие, сдержанность, рассуд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тельность.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с достаточной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нотой и точностью выражать свои мысли в соответствии с задач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ми  урока, владение специальной терминол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гией.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Умение организовать самостоятельную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тельность с учетом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требований ее без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пасности, сохранности инве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таря и оборудования, орган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зации мест 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характеризовать, выполнять задание в соответс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вии с целью и анализир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вать технику выполнения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нений, давать объе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тивную оценку технике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полнения упражнений на основе осв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енных знаний и имеющегося оп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технически правильно выполнять двиг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тельные действия из борьбы дзюдо, использовать их в игровой и соревновательной деятельн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планировать собс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венную деятельность, распр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делять нагрузку и отдых в процессе ее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полнения.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тематического наблюдения за своим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физическим состоянием, вел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чиной физических нагрузок.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личной отве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ственности за свои поступки на основе представлений о нравственных 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мах.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этических чувств, доброжелательности и эм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ционально-нравственной отзывчивости, понимания и сопереживания чувствам других 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эстет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потребностей, ценностей и чувств.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Простейшие акробатические элементы 4 ч.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умения, связанные с выполнением организующих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Описывать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разучив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емых акробатических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акробат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упражнений и акробатических ко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бинаций.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по взаимодействию в парах и группах при разучивании акробатических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Выявлять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характерные оши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 при выполнении акробатических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контролировать величину нагрузки по частоте сердечных сокращений при выполнении упражнений на развитие 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Соблюдать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правила техники безопасности при выполнении акробатических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качества силы, координации и выносливости при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полнении акробатических упражнений и ко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бинаций.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Описывать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гимнаст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упражнений на снар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дах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технику гимнаст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упражнений на спортивных сн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рядах.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Осознание важности осво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универсальных умений связанных с выполнением организующих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техники выполн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разучиваемых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акробатич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ских комбинаций 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правил безопасн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 (что 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можно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делать и что 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опасно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делать) при выполн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нии акробатических, гимнастич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ских упражнений, комбин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способов позитивного взаимодействия со сверстниками в парах и группах при раз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чивании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акробатических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Умение объяснять ошибки при выполнении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умения выполнять задание в соответствии с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лью.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Способы организации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рабочего 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понимать причины успеха/неуспеха учебной деятел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способности  конструктивно  действовать даже в ситуациях 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успеха.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план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ровать, контролировать и оценивать учебные действия в соответствии с поставле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ной задачей и условиями ее реализации; опред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лять наиболее эффективные способы достижения 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зультата.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Овладение логическими действиями сра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нения, анализа, синтеза, обобщения, класс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фикации по родовым признакам, установл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аналогий и причинно-следственных св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зей, построения 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суждений, отнесения к известным пон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тиям.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тематического наблюдения за своим физическим состоянием, вел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чиной физических нагрузок.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Развитие этических чувств, доброжелательности и эм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ционально-нравственной отзывчивости, понимания и сопереживания чувствам других 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эстет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потребностей, ценностей и чувств.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363435"/>
                <w:sz w:val="20"/>
                <w:szCs w:val="20"/>
              </w:rPr>
              <w:lastRenderedPageBreak/>
              <w:t>Техника страховки и самостраховки 4 ч.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Описывать те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нику УКЭМИ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Осваивать технику Еко (Сок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хо) –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укэми        На бок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Уширо (Кохо) –укэми        На сп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ну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Маэ (Дзэнпо) –укэми        На ж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вот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Дзэнпо-тэнкай-ук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э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ми        Кувырком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Определять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ситуации, треб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ющие применения правил предупрежд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травматизма.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умений осозна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ного построения речевого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высказывания в устной фо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ме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Отвечать на простые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просы учителя, находить нужную информацию в учебнике и дополнительной литерат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ре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действия моделиров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Участвовать в диалоге на ур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ке.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Умение слушать и понимать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гих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Овладение способностью принимать и сохр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нять цели и задачи учебной деятельности,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поиска средств ее осущест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первоначал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ных представлений о значении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до для укрепления здоровья человека (физич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ского, социального и психического), о ее 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зитивном влиянии на развитие челов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ка (физическое, интеллект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альное, эмоциональное, 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циальное), о физической культуре и здоровье как фа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торах успешной учебы и социал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зации.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ного, социально орие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тированного взгляда на мир в его органичном единстве и разнообразии пр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роды.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Подвижные и спортивные игры, эстафеты с элементами дзюдо 4 ч.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в самостоятельной организации и проведении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вижных игр.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Излагать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правила и условия проведения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вижных игр.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двигательные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ствия, составляющие содержание подви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ных игр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Взаимодействовать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 парах и группах при выполнении те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нических действий в подвижных 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рах.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Моделировать 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технику выпо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л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нения игровых действий в зависим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сти от 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изменения условий и двигательных з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дач.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Принимать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адекватные реш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в условиях игровой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тельности.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управлять эмоциями в процессе учебной и игровой деятельн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Проявлять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быстроту и ло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кость во время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вижных игр.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Соблюдать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дисциплину и правила техники безопасности во время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вижных игр.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Опис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разучиваемые технические действия из спорти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ных игр.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технические действия из спо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тивных игр.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Моделир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технические действия в 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ровой деятельности.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Взаимодействовать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 парах и гру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пах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Осмысление, объяснение своего двигательного оп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Осознание важности осво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универсальных умений связанных с выполнением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техники выполн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ния разучиваемых заданий 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способов позитивного взаимодействия со сверстниками в парах и группах при раз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чивании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объяснять ошибки при выполнении упражн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управлять эмоци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ми при общении со сверстниками и взрослыми, сохранять хладн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кровие, сдержанность, рассуд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тельность.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Умение с достаточной по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нотой и точностью выражать свои мысли в соответствии с задач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ми  урока, владение специальной терминол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гией.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Умение организовать самостоятельную де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тельность с учетом требований ее без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пасности, сохранности инве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таря и оборудования, орган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зации мест 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характеризовать, выполнять задание в соответс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вии с целью и анализир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вать технику выполнения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нений, давать объе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тивную оценку технике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полнения упражнений на основе осв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енных знаний и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имеющегося оп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та.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технически правильно выполнять двигательные действия из б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зовых видов спорта, использовать их в 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ровой и соревновательной деятельн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планировать собс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венную деятельность, распр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делять нагрузку и отдых в процессе ее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полнения.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Умение видеть красоту движений, выделять и обосновывать эстетич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ские признаки в движениях и передвижениях чел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века.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тематического наблюдения за своим физическим состоянием, вел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чиной физических нагрузок.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личной отве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ственности за свои поступки на основе представлений о нравственных но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мах.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этических чувств, доброжелательности и эм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ционально-нравственной отзывчивости, понимания и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сопереживания чувствам других 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эстет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 потребностей, ценностей и чувств.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  <w:tr w:rsidR="00735FFD" w:rsidRPr="0096002B" w:rsidTr="006674C2">
        <w:tc>
          <w:tcPr>
            <w:tcW w:w="15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Сведения о физиологических основах тренировки борца 3 ч.</w:t>
            </w:r>
          </w:p>
        </w:tc>
      </w:tr>
      <w:tr w:rsidR="00735FFD" w:rsidRPr="0096002B" w:rsidTr="006674C2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 умения по самостоятельному выполнению упражнений в оздоровительных формах 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нятий.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Моделир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физические нагрузки для развития основных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универсальные умения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контролировать величину нагрузки по частоте сердечных сокращений при выполнении упражнений на развитие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Осваивать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навыки по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ному выполнению упражнений дых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тельной гимнастики и гимнаст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 для глаз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Осмысление самостоятельн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го выполнению упра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нений в оздоровительных формах зан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Осознание важности физ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ческих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нагрузки для развития 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новных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Осмысление умения контролир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вать величину нагрузки по частоте се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дечных сокращений при выполнении упражнений на ра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витие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Умение 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 выполнять упражнения в 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доровительных формах зан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тий.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бирать упражнения для развития физических к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честв.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Умение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самостоятел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 выполнять упражнения дых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тельной гимнастики и гимнаст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ки для глаз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умения выполнять задание в соответствии с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лью.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умения понимать причины успеха/неуспеха учебной деятел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ности и способности  конструктивно  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действовать даже в ситуациях 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успеха.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си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тематического наблюдения за своим физическим состоянием, вел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чиной физических нагрузок, данными монит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ринга здоровья (рост, масса тела и др.), показ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телями развития 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основных физич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ских качеств (силы, быстр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ты, выносливости, координ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ции,</w:t>
            </w:r>
            <w:r w:rsidRPr="009600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гибкости).</w:t>
            </w:r>
          </w:p>
          <w:p w:rsidR="00735FFD" w:rsidRPr="0096002B" w:rsidRDefault="00735FFD" w:rsidP="006674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проя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ление положительных качеств личности, дисциплинированн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сти, трудолюбия и упорства в достижении поставленной ц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6002B">
              <w:rPr>
                <w:rFonts w:ascii="Times New Roman" w:hAnsi="Times New Roman"/>
                <w:color w:val="000000"/>
                <w:sz w:val="20"/>
                <w:szCs w:val="20"/>
              </w:rPr>
              <w:t>ли.</w:t>
            </w:r>
          </w:p>
        </w:tc>
      </w:tr>
    </w:tbl>
    <w:p w:rsidR="00735FFD" w:rsidRDefault="00735FFD" w:rsidP="00735FF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  <w:sectPr w:rsidR="00735FFD" w:rsidSect="00C31D1F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lastRenderedPageBreak/>
        <w:t>Описание учебно-методического и материально-технического обеспечения образовательн</w:t>
      </w:r>
      <w:r w:rsidRPr="00931156">
        <w:rPr>
          <w:rFonts w:ascii="Times New Roman" w:hAnsi="Times New Roman"/>
          <w:b/>
          <w:bCs/>
          <w:color w:val="000000"/>
        </w:rPr>
        <w:t>о</w:t>
      </w:r>
      <w:r w:rsidRPr="00931156">
        <w:rPr>
          <w:rFonts w:ascii="Times New Roman" w:hAnsi="Times New Roman"/>
          <w:b/>
          <w:bCs/>
          <w:color w:val="000000"/>
        </w:rPr>
        <w:t>го процесса по физической культуре.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  Конкретное количество средств и объектов материально-технического оснащения указ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но в таблице с учетом средней наполняемости класса (18—25 учащихся). Для отражения количественных показателей в требованиях используется следующая система обозн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чений:</w:t>
      </w:r>
      <w:r w:rsidRPr="00931156">
        <w:rPr>
          <w:rFonts w:ascii="Times New Roman" w:hAnsi="Times New Roman"/>
          <w:color w:val="000000"/>
        </w:rPr>
        <w:br/>
        <w:t>       Д — демонстрационный экземпляр (1 экз., кроме специально оговоренных случ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ев);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К — комплект (из расчета на каждого учащегося исходя из реальной наполняемости кла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са);</w:t>
      </w:r>
    </w:p>
    <w:p w:rsidR="00735FFD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      Г — комплект, необходимый для практической работы в группах, насчитывающих 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сколько учащихся.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</w:p>
    <w:tbl>
      <w:tblPr>
        <w:tblW w:w="10065" w:type="dxa"/>
        <w:tblInd w:w="108" w:type="dxa"/>
        <w:shd w:val="clear" w:color="auto" w:fill="FFFFFF"/>
        <w:tblLook w:val="04A0"/>
      </w:tblPr>
      <w:tblGrid>
        <w:gridCol w:w="851"/>
        <w:gridCol w:w="7371"/>
        <w:gridCol w:w="1843"/>
      </w:tblGrid>
      <w:tr w:rsidR="00735FFD" w:rsidRPr="00931156" w:rsidTr="006674C2">
        <w:trPr>
          <w:trHeight w:val="660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п/п</w:t>
            </w:r>
          </w:p>
        </w:tc>
        <w:tc>
          <w:tcPr>
            <w:tcW w:w="7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Наименование объектов и средств материал</w:t>
            </w:r>
            <w:r w:rsidRPr="00931156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931156">
              <w:rPr>
                <w:rFonts w:ascii="Times New Roman" w:hAnsi="Times New Roman"/>
                <w:b/>
                <w:bCs/>
                <w:color w:val="000000"/>
              </w:rPr>
              <w:t>но-технического оснащения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Необходимое кол</w:t>
            </w:r>
            <w:r w:rsidRPr="00931156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931156">
              <w:rPr>
                <w:rFonts w:ascii="Times New Roman" w:hAnsi="Times New Roman"/>
                <w:b/>
                <w:bCs/>
                <w:color w:val="000000"/>
              </w:rPr>
              <w:t>чество</w:t>
            </w:r>
          </w:p>
        </w:tc>
      </w:tr>
      <w:tr w:rsidR="00735FFD" w:rsidRPr="00931156" w:rsidTr="006674C2">
        <w:trPr>
          <w:trHeight w:val="360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37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eastAsia="Calibri" w:hAnsi="Times New Roman"/>
              </w:rPr>
            </w:pP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Стандарт основного общего образования по физической культ</w:t>
            </w:r>
            <w:r w:rsidRPr="00931156">
              <w:rPr>
                <w:rFonts w:ascii="Times New Roman" w:hAnsi="Times New Roman"/>
                <w:color w:val="000000"/>
              </w:rPr>
              <w:t>у</w:t>
            </w:r>
            <w:r w:rsidRPr="00931156">
              <w:rPr>
                <w:rFonts w:ascii="Times New Roman" w:hAnsi="Times New Roman"/>
                <w:color w:val="000000"/>
              </w:rPr>
              <w:t>ре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Примерная программа по физической культуре среднего (полного) общего образования (базовый пр</w:t>
            </w:r>
            <w:r w:rsidRPr="00931156">
              <w:rPr>
                <w:rFonts w:ascii="Times New Roman" w:hAnsi="Times New Roman"/>
                <w:color w:val="000000"/>
              </w:rPr>
              <w:t>о</w:t>
            </w:r>
            <w:r w:rsidRPr="00931156">
              <w:rPr>
                <w:rFonts w:ascii="Times New Roman" w:hAnsi="Times New Roman"/>
                <w:color w:val="000000"/>
              </w:rPr>
              <w:t>филь)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Авторские рабочие программы «Дзюдо в общеобразовательной шк</w:t>
            </w:r>
            <w:r w:rsidRPr="00931156">
              <w:rPr>
                <w:rFonts w:ascii="Times New Roman" w:hAnsi="Times New Roman"/>
                <w:color w:val="000000"/>
              </w:rPr>
              <w:t>о</w:t>
            </w:r>
            <w:r w:rsidRPr="00931156">
              <w:rPr>
                <w:rFonts w:ascii="Times New Roman" w:hAnsi="Times New Roman"/>
                <w:color w:val="000000"/>
              </w:rPr>
              <w:t>ле»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Учебник по физической культуре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Научно-популярная и художественная литература по борьбе дзюдо, спорту, олимпийскому движ</w:t>
            </w:r>
            <w:r w:rsidRPr="00931156">
              <w:rPr>
                <w:rFonts w:ascii="Times New Roman" w:hAnsi="Times New Roman"/>
                <w:color w:val="000000"/>
              </w:rPr>
              <w:t>е</w:t>
            </w:r>
            <w:r w:rsidRPr="00931156">
              <w:rPr>
                <w:rFonts w:ascii="Times New Roman" w:hAnsi="Times New Roman"/>
                <w:color w:val="000000"/>
              </w:rPr>
              <w:t>нию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Методические издания по физической культуре для учит</w:t>
            </w:r>
            <w:r w:rsidRPr="00931156">
              <w:rPr>
                <w:rFonts w:ascii="Times New Roman" w:hAnsi="Times New Roman"/>
                <w:color w:val="000000"/>
              </w:rPr>
              <w:t>е</w:t>
            </w:r>
            <w:r w:rsidRPr="00931156">
              <w:rPr>
                <w:rFonts w:ascii="Times New Roman" w:hAnsi="Times New Roman"/>
                <w:color w:val="000000"/>
              </w:rPr>
              <w:t>лей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3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737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eastAsia="Calibri" w:hAnsi="Times New Roman"/>
              </w:rPr>
            </w:pPr>
          </w:p>
        </w:tc>
      </w:tr>
      <w:tr w:rsidR="00735FFD" w:rsidRPr="00931156" w:rsidTr="006674C2">
        <w:trPr>
          <w:trHeight w:val="2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Таблицы по стандартам физического развития и физической подготовленн</w:t>
            </w:r>
            <w:r w:rsidRPr="00931156">
              <w:rPr>
                <w:rFonts w:ascii="Times New Roman" w:hAnsi="Times New Roman"/>
                <w:color w:val="000000"/>
              </w:rPr>
              <w:t>о</w:t>
            </w:r>
            <w:r w:rsidRPr="00931156">
              <w:rPr>
                <w:rFonts w:ascii="Times New Roman" w:hAnsi="Times New Roman"/>
                <w:color w:val="000000"/>
              </w:rPr>
              <w:t>сти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Плакаты методические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37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eastAsia="Calibri" w:hAnsi="Times New Roman"/>
              </w:rPr>
            </w:pP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Видеофильмы по основным разделам и темам дзюдо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eastAsia="Calibri" w:hAnsi="Times New Roman"/>
              </w:rPr>
            </w:pP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Татами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Манекен борцовский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Стенка гимнастическая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lastRenderedPageBreak/>
              <w:t>4.4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Мячи набивные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Перекладина гимнастическая пр</w:t>
            </w:r>
            <w:r w:rsidRPr="00931156">
              <w:rPr>
                <w:rFonts w:ascii="Times New Roman" w:hAnsi="Times New Roman"/>
                <w:color w:val="000000"/>
              </w:rPr>
              <w:t>и</w:t>
            </w:r>
            <w:r w:rsidRPr="00931156">
              <w:rPr>
                <w:rFonts w:ascii="Times New Roman" w:hAnsi="Times New Roman"/>
                <w:color w:val="000000"/>
              </w:rPr>
              <w:t>стенная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Канат для лазания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Обручи гимнастические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Мячи фитбольные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Набор для подвижных игр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К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Аптечка медицинская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Спортивный туризм (палатки, рюкзаки, спальные мешки и др.)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Стол для настольного тенн</w:t>
            </w:r>
            <w:r w:rsidRPr="00931156">
              <w:rPr>
                <w:rFonts w:ascii="Times New Roman" w:hAnsi="Times New Roman"/>
                <w:color w:val="000000"/>
              </w:rPr>
              <w:t>и</w:t>
            </w:r>
            <w:r w:rsidRPr="00931156">
              <w:rPr>
                <w:rFonts w:ascii="Times New Roman" w:hAnsi="Times New Roman"/>
                <w:color w:val="000000"/>
              </w:rPr>
              <w:t>са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Комплект для настольного тенниса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Мячи футбольные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4.15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Мячи баскетбольные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4.16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Мячи волейбольные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4.17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Сетка волейбольная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4.18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Оборудование полосы пр</w:t>
            </w:r>
            <w:r w:rsidRPr="00931156">
              <w:rPr>
                <w:rFonts w:ascii="Times New Roman" w:hAnsi="Times New Roman"/>
                <w:color w:val="000000"/>
              </w:rPr>
              <w:t>е</w:t>
            </w:r>
            <w:r w:rsidRPr="00931156">
              <w:rPr>
                <w:rFonts w:ascii="Times New Roman" w:hAnsi="Times New Roman"/>
                <w:color w:val="000000"/>
              </w:rPr>
              <w:t>пятствий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737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eastAsia="Calibri" w:hAnsi="Times New Roman"/>
              </w:rPr>
            </w:pP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Спортивный зал игровой (борцо</w:t>
            </w:r>
            <w:r w:rsidRPr="00931156">
              <w:rPr>
                <w:rFonts w:ascii="Times New Roman" w:hAnsi="Times New Roman"/>
                <w:color w:val="000000"/>
              </w:rPr>
              <w:t>в</w:t>
            </w:r>
            <w:r w:rsidRPr="00931156">
              <w:rPr>
                <w:rFonts w:ascii="Times New Roman" w:hAnsi="Times New Roman"/>
                <w:color w:val="000000"/>
              </w:rPr>
              <w:t>ский)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Кабинет учителя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Подсобное помещение для хранения инвентаря и оборуд</w:t>
            </w:r>
            <w:r w:rsidRPr="00931156">
              <w:rPr>
                <w:rFonts w:ascii="Times New Roman" w:hAnsi="Times New Roman"/>
                <w:color w:val="000000"/>
              </w:rPr>
              <w:t>о</w:t>
            </w:r>
            <w:r w:rsidRPr="00931156">
              <w:rPr>
                <w:rFonts w:ascii="Times New Roman" w:hAnsi="Times New Roman"/>
                <w:color w:val="000000"/>
              </w:rPr>
              <w:t>вания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737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FFD" w:rsidRPr="00931156" w:rsidRDefault="00735FFD" w:rsidP="006674C2">
            <w:pPr>
              <w:rPr>
                <w:rFonts w:ascii="Times New Roman" w:eastAsia="Calibri" w:hAnsi="Times New Roman"/>
              </w:rPr>
            </w:pP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 Легкоатлетическая дорожка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Сектор для прыжков в дл</w:t>
            </w:r>
            <w:r w:rsidRPr="00931156">
              <w:rPr>
                <w:rFonts w:ascii="Times New Roman" w:hAnsi="Times New Roman"/>
                <w:color w:val="000000"/>
              </w:rPr>
              <w:t>и</w:t>
            </w:r>
            <w:r w:rsidRPr="00931156">
              <w:rPr>
                <w:rFonts w:ascii="Times New Roman" w:hAnsi="Times New Roman"/>
                <w:color w:val="000000"/>
              </w:rPr>
              <w:t>ну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Игровое поле для мини-футбола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Игровое поле для баскетбола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Гимнастический городок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  <w:tr w:rsidR="00735FFD" w:rsidRPr="00931156" w:rsidTr="006674C2">
        <w:trPr>
          <w:trHeight w:val="2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6.6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Полоса препятствий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Д</w:t>
            </w:r>
          </w:p>
        </w:tc>
      </w:tr>
    </w:tbl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Планируемые результаты изучения учебного курса.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Знания о дзюдо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Выпускник научится: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•        рассматривать дзюдо как явление культуры, выделять исторические этапы ее развития, характеризовать основные направления и формы ее организации в современном общ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стве;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характеризовать содержательные основы дзюдо, раскрывать его взаимосвязь со здоров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ем, гармоничным физическим развитием и физической подготовленностью, формированием качеств личн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 и профилактикой вредных привычек;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определять базовые понятия и терминологию дзюдо, применять их в процессе совмес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ных занятий дзюдо со своими сверстниками, излагать с их помощью особенности выполнения техн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ки двигательных действий и физических упражнений, развития физических к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честв;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</w:t>
      </w:r>
      <w:r w:rsidRPr="00931156">
        <w:rPr>
          <w:rFonts w:ascii="Times New Roman" w:hAnsi="Times New Roman"/>
          <w:color w:val="000000"/>
        </w:rPr>
        <w:t>д</w:t>
      </w:r>
      <w:r w:rsidRPr="00931156">
        <w:rPr>
          <w:rFonts w:ascii="Times New Roman" w:hAnsi="Times New Roman"/>
          <w:color w:val="000000"/>
        </w:rPr>
        <w:t>ных условий;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руководствоваться правилами оказания первой доврачебной помощи при травмах и уш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бах во время самостоятельных занятий дзюдо.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Выпускник получит возможность научиться: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характеризовать цель возрождения дзюдо, объяснять смысл символики, этикета и риту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лов дзюдо;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характеризовать исторические вехи развития отечественного дзюдо, великих спортсм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нов, принесших славу Российскому спорту;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определять признаки положительного влияния занятий дзюдо на укрепление здоровья, устанавливать связь между развитием физических качеств и основных систем о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ганизма.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Способы двигательной (физкультурной) деятельности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Выпускник научится: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 формировать потребности в здоровом образе жизни и систематических занятиях дз</w:t>
      </w:r>
      <w:r w:rsidRPr="00931156">
        <w:rPr>
          <w:rFonts w:ascii="Times New Roman" w:hAnsi="Times New Roman"/>
          <w:color w:val="000000"/>
        </w:rPr>
        <w:t>ю</w:t>
      </w:r>
      <w:r w:rsidRPr="00931156">
        <w:rPr>
          <w:rFonts w:ascii="Times New Roman" w:hAnsi="Times New Roman"/>
          <w:color w:val="000000"/>
        </w:rPr>
        <w:t>до;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использовать занятия дзюдо, спортивные игры и спортивные соревнования для орган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зации индивидуального отдыха и досуга, укрепления собственного здоровья, повышения уровня ф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зических кондиций;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ного организма;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самостоятельно проводить занятия по обучению двигательным действиям, анализир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вать особенности их выполнения, выявлять ошибки и сво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временно устранять их;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действия, развитии физических качеств, тестировании физического развития и физической подгото</w:t>
      </w:r>
      <w:r w:rsidRPr="00931156">
        <w:rPr>
          <w:rFonts w:ascii="Times New Roman" w:hAnsi="Times New Roman"/>
          <w:color w:val="000000"/>
        </w:rPr>
        <w:t>в</w:t>
      </w:r>
      <w:r w:rsidRPr="00931156">
        <w:rPr>
          <w:rFonts w:ascii="Times New Roman" w:hAnsi="Times New Roman"/>
          <w:color w:val="000000"/>
        </w:rPr>
        <w:t>ленности.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Выпускник получит возможность научиться: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 xml:space="preserve">•        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</w:t>
      </w:r>
      <w:r w:rsidRPr="00931156">
        <w:rPr>
          <w:rFonts w:ascii="Times New Roman" w:hAnsi="Times New Roman"/>
          <w:color w:val="000000"/>
        </w:rPr>
        <w:lastRenderedPageBreak/>
        <w:t>направленности, данные контроля динамики индивидуального физического развития и физической подготовленн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проводить восстановительные мероприятия с использованием банных процедур и сеа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сов оздоровительного массажа.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Физическое совершенствование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Выпускник научится: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общеразвивающие упражнения, целенаправленно воздействующие на разв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тие основных физических качеств (силы, быстроты, выносливости, гибкости и координ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ции);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акробатические комбинации из числа хорошо освоенных упражн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гимнастические комбинации на спортивных снарядах из числа хорошо осв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енных упражнений;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основные технические действия и приемы борьбы дзюдо в условиях учебной и игровой деятельности;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тестовые упражнения на оценку уровня индивидуального развития основных ф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зических качеств.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Выпускник получит возможность научиться: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комплексы упражнений лечебной физической культуры с учетом имеющихся индивидуальных нарушений в показателях здоровья;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преодолевать естественные и искусственные препятствия с помощью разнообразных спос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бов лазания, прыжков и бега;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•        выполнять тестовые нормативы по физической подготовке.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Контрольные нормативы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Проверка для выявления уровня физической подготовки учащихся проводится каждую че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верть. По итогам четвертного тестирования в   обязательном порядке составляется протокол, и изуч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ется динамика развития физических качеств обучаемых на основе изменения показат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лей.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Перед тестированием обязательно проводить разминку с обучающим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ся.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Комплекс контрольных нормативов по специальной физической подготовке включает в себя оценку правильности технических действий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 xml:space="preserve"> КЮ. Белый пояс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Тачи-рэй  - Приветствие стоя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Дза–рэй  -  Приветствие на коленях  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ОБИ – ПОЯС (ЗАВЯЗЫВАНИЕ)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ШИСЭЙ  -  СТОЙКИ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Аюми-аши  - Передвижение обычными шагами  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Цуги-аши  - Передвижение приставными шагами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вперед-назад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влево-вправо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по диагонали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ТАЙ-САБАКИ  - ПОВОРОТЫ (ПЕРЕМЕЩЕНИЯ ТЕЛА)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 90* шагом вперед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 90* шагом назад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 180* скрестными шагами (одна вперед, другая назад по диагонали)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 180* скрестными шагами (одна назад, другая вперед по диагонали)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 180* круговым шагом вперед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 180* круговым шагом назад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КУМИКАТА  - ЗАХВАТЫ Основной захват – рукав-отворот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КУДЗУШИ  -  ВЫВЕДЕНИЕ ИЗ РАВНОВЕСИЯ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Маэ-кудзуши        Вперед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Уширо-кудзуши        Назад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Миги-кудзуши         Вправо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Хидари-кудзуши        Влево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Маэ-миги-кудзуши        Вперед-вправо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Маэ-хидари-кудзуши        Вперед-влево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Уширо-миги-кудзуши        Назад-вправо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Уширо-хидари-кудзуши        Назад-влево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УКЭМИ  - ПАДЕНИЯ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Еко (Сокухо) –укэми        На бок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Уширо (Кохо) –укэми        На спину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Маэ (Дзэнпо) –укэми        На живот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Дзэнпо-тэнкай-укэми        Кувырком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КЮ. Желтый пояс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НАГЭ-ВАДЗА – ТЕХНИКА БРОСКОВ Дэ-аши-барай         Боковая подсечка под выставле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ную ногу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Хидза-гурума         Подсечка в колено под отставленную ногу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Сасаэ-цурикоми-аши         Передняя подсечка под выставленную ногу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Уки-гоши         Бросок скручиванием вокруг бедра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О-сото-гари         Отхват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О-гоши         Бросок через бедро подбивом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О-учи-гари         Зацеп изнутри голенью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Сэои-нагэ         Бросок через спину с захватом руки на плечо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КАТАМЭ-ВАДЗА – ТЕХНИКА СКОВЫВАЮЩИХ ДЕЙСТВИЙ Хон-кэса-гатамэ         Уде</w:t>
      </w:r>
      <w:r w:rsidRPr="00931156">
        <w:rPr>
          <w:rFonts w:ascii="Times New Roman" w:hAnsi="Times New Roman"/>
          <w:color w:val="000000"/>
        </w:rPr>
        <w:t>р</w:t>
      </w:r>
      <w:r w:rsidRPr="00931156">
        <w:rPr>
          <w:rFonts w:ascii="Times New Roman" w:hAnsi="Times New Roman"/>
          <w:color w:val="000000"/>
        </w:rPr>
        <w:t>жание сбоку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Ката-гатамэ         Удержание с фиксацией плеча головой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Еко-шихо-гатамэ         Удержание поперек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Ками-шихо-гатамэ         Удержание со стороны головы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Татэ-шихо-гатамэ         Удержание верхом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Дополнительный материал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НАГЭ-ВАДЗА – ТЕХНИКА БРОСКОВ О-сото-отоши         Задняя по</w:t>
      </w:r>
      <w:r w:rsidRPr="00931156">
        <w:rPr>
          <w:rFonts w:ascii="Times New Roman" w:hAnsi="Times New Roman"/>
          <w:color w:val="000000"/>
        </w:rPr>
        <w:t>д</w:t>
      </w:r>
      <w:r w:rsidRPr="00931156">
        <w:rPr>
          <w:rFonts w:ascii="Times New Roman" w:hAnsi="Times New Roman"/>
          <w:color w:val="000000"/>
        </w:rPr>
        <w:t>ножка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О-сото-гаэши         Контрприем от отхвата или задней подножки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О-учи-гаэши          Контрприем от зацепа изнутри голенью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Моротэ-сэой-нагэ         Бросок через спину (плечо) с захватом рукава и отворота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Определение гибкости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Гибкость – это способность выполнять упражнения с максимальной амплитудой. Оценить гибкость можно, предложив испытуемому наклониться до стула, стола или другой плоскости, и достать кончиками пальцев возможно ниже данного уровня. Если испытуемый не дотягивается до уровня опоры, принятого за нулевой уровень отсчета, то гибкость его мала. Чем глубже наклон (его можно измерить в сантиме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рах), тем лучше гибкость.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Определение реакции на движущийся объект (РДО)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Измерение реакции на движущийся объект (РДО) проводится с помощью схватывания п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дающей палки (линейки). На палке (длиной 50-60 см) делается отметка по середине. Исследов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тель держит палку за верхний конец, а испытуемый подставляет вытянутую руку к нижнему концу палки (0 см). Задача и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пытуемого – схватить палку точно в месте отметки после того, как экспериментатор ее отпустит. По верхнему краю кисти испытуемого отмечают отклонения (в любую сторону от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данной отметки в см). Проводят от 3 до 10 попыток и вычисляют среднюю величину РДО. Чем больше откл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нения, тем хуже РДО.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Измерение максимальной произвольной мышечной силы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 xml:space="preserve">Существует понятие максимальной мышечной силы, которая развивается при чрезвычайных стрессовых ситуациях или искусственном электрическом раздражении. Однако при обычном </w:t>
      </w:r>
      <w:r w:rsidRPr="00931156">
        <w:rPr>
          <w:rFonts w:ascii="Times New Roman" w:hAnsi="Times New Roman"/>
          <w:color w:val="000000"/>
        </w:rPr>
        <w:lastRenderedPageBreak/>
        <w:t>произвольном сокращении мышц эта величина обычно не достигается, проявляемая при этом сила назыв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ется максимальной произвольной силой. Между этими двумя проявлениями силы существует так н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зываемый дефицит мышечной силы – их разница, которая в процессе спортивной тренировки пост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пенно сокращается. Для измерения мышечной силы используется кистевой динамометр. Испыту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мый троекратно определяет максимальную мышечную силу кисти любой руки. При этом рука дол</w:t>
      </w:r>
      <w:r w:rsidRPr="00931156">
        <w:rPr>
          <w:rFonts w:ascii="Times New Roman" w:hAnsi="Times New Roman"/>
          <w:color w:val="000000"/>
        </w:rPr>
        <w:t>ж</w:t>
      </w:r>
      <w:r w:rsidRPr="00931156">
        <w:rPr>
          <w:rFonts w:ascii="Times New Roman" w:hAnsi="Times New Roman"/>
          <w:color w:val="000000"/>
        </w:rPr>
        <w:t>на быть опущена вниз и слегка согнута в локтевом суставе. Затем  эта процедура повторяется для другой руки. Высчитываются средние значения силы. Наибольший возрас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ной прирост мышечной силы отмечается в 14-17 лет, в 18-20 лет достигается максимальная величина силы, а с 45-летнего возраста начинается сниж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ние мышечной силы.    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Оценка функционального состояния сердечно-сосудистой системы по частоте сердечных сокращений (ЧСС)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Показатель частоты сердцебиения является одним из наиболее часто употребляемых в практ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ке. Он используется как для характеристики деятельности сердечно-сосудистой с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стемы в состоянии покоя, так и для изучения реакций на нагрузку. Чаще всего ЧСС определяют, прощуп</w:t>
      </w:r>
      <w:r w:rsidRPr="00931156">
        <w:rPr>
          <w:rFonts w:ascii="Times New Roman" w:hAnsi="Times New Roman"/>
          <w:color w:val="000000"/>
        </w:rPr>
        <w:t>ы</w:t>
      </w:r>
      <w:r w:rsidRPr="00931156">
        <w:rPr>
          <w:rFonts w:ascii="Times New Roman" w:hAnsi="Times New Roman"/>
          <w:color w:val="000000"/>
        </w:rPr>
        <w:t>вая пульс на лучевой артерии в области запястья. Подсчет ведут за 10 сек., а затем пер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считывают в 1 мин. Для определения ЧСС покоя испытуемый должен находиться в неподвижном состоянии не менее 2-3 м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нут. Он должен быть изолирован от посторонних раздражителей, эмоциональных воздействий. У взрослого человека ЧСС покоя составляет 60-70 уд./мин. При развитии такого физического качества как выносливость у спортсменов в состоянии покоя ЧСС снижается до 40-50 уд./мин. Для контроля за ходом восстановления после нагрузки ЧСС просчитывается от момента окончания работы до возвращения показателя к исхо</w:t>
      </w:r>
      <w:r w:rsidRPr="00931156">
        <w:rPr>
          <w:rFonts w:ascii="Times New Roman" w:hAnsi="Times New Roman"/>
          <w:color w:val="000000"/>
        </w:rPr>
        <w:t>д</w:t>
      </w:r>
      <w:r w:rsidRPr="00931156">
        <w:rPr>
          <w:rFonts w:ascii="Times New Roman" w:hAnsi="Times New Roman"/>
          <w:color w:val="000000"/>
        </w:rPr>
        <w:t>ному уровню покоя. Учитывают величину сдвига ЧСС под влиянием нагрузки, сравнивая ЧСС за первые 10 сек. сразу же после окончания работы с исходной ЧСС, а та</w:t>
      </w:r>
      <w:r w:rsidRPr="00931156">
        <w:rPr>
          <w:rFonts w:ascii="Times New Roman" w:hAnsi="Times New Roman"/>
          <w:color w:val="000000"/>
        </w:rPr>
        <w:t>к</w:t>
      </w:r>
      <w:r w:rsidRPr="00931156">
        <w:rPr>
          <w:rFonts w:ascii="Times New Roman" w:hAnsi="Times New Roman"/>
          <w:color w:val="000000"/>
        </w:rPr>
        <w:t>же длительность периода восстановления. Чем меньше повышение ЧСС и короче время восстановления, тем более адаптирован и</w:t>
      </w:r>
      <w:r w:rsidRPr="00931156">
        <w:rPr>
          <w:rFonts w:ascii="Times New Roman" w:hAnsi="Times New Roman"/>
          <w:color w:val="000000"/>
        </w:rPr>
        <w:t>с</w:t>
      </w:r>
      <w:r w:rsidRPr="00931156">
        <w:rPr>
          <w:rFonts w:ascii="Times New Roman" w:hAnsi="Times New Roman"/>
          <w:color w:val="000000"/>
        </w:rPr>
        <w:t>пытуемый к данной нагрузке.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Для самоконтроля за переносимостью используемых физических нагрузок и развития переутомления рекомендуется простой тест-подсчет ЧСС </w:t>
      </w:r>
      <w:r w:rsidRPr="00931156">
        <w:rPr>
          <w:rFonts w:ascii="Times New Roman" w:hAnsi="Times New Roman"/>
          <w:color w:val="000000"/>
        </w:rPr>
        <w:t>ежедневно утром в полож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нии лежа, сразу же после ночного сна (В.М. Волков, Е.Г. Мильнер, 1987). Если ежедневные колебания пульса не превыш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ют 2-4 уд./мин, значит нагрузка соответствует возможностям организма. При больших величинах колебаний адаптация к нагрузке недостаточна, а это за недельный или месячный цикл может привести к ра</w:t>
      </w:r>
      <w:r w:rsidRPr="00931156">
        <w:rPr>
          <w:rFonts w:ascii="Times New Roman" w:hAnsi="Times New Roman"/>
          <w:color w:val="000000"/>
        </w:rPr>
        <w:t>з</w:t>
      </w:r>
      <w:r w:rsidRPr="00931156">
        <w:rPr>
          <w:rFonts w:ascii="Times New Roman" w:hAnsi="Times New Roman"/>
          <w:color w:val="000000"/>
        </w:rPr>
        <w:t>витию переутомления.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Оценка функционального состояния дыхательной системы по данным частоты дыхания в покое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Индивидуальные особенности регуляции дыхания и адаптации к нагрузке можно оценить по показателю частоты дыхания (ЧД) в состоянии покоя. Подсчет ЧД производится в положении сидя, в м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мент расслабления мышц испытуемого. Количество дыхательных движений подсчитывают за 1 мин, прикладывая ладонь к передней брюшной стенке под мечевидным отростком гр</w:t>
      </w:r>
      <w:r w:rsidRPr="00931156">
        <w:rPr>
          <w:rFonts w:ascii="Times New Roman" w:hAnsi="Times New Roman"/>
          <w:color w:val="000000"/>
        </w:rPr>
        <w:t>у</w:t>
      </w:r>
      <w:r w:rsidRPr="00931156">
        <w:rPr>
          <w:rFonts w:ascii="Times New Roman" w:hAnsi="Times New Roman"/>
          <w:color w:val="000000"/>
        </w:rPr>
        <w:t>дины. Считают ЧД за несколько минут (3-5 мин. и вычисляют среднюю величину. У взрослого 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тренированного человека ЧД составляет 16-20 дых./мин., у спортсменов ЧД снижена до 10-12 дых./мин.).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Определение индивидуального суточного биоритма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Функциональное состояние и работоспособность человека зависят от ритмичности внутре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них процессов в организме (ритмов мозга, частоты сердцебиений и дыхания, пищеварительных периодов, длительности сна и отдыха и др.) и от периодических изменений внешних воздействий (изменений атмосферного давления и температуры окружающей среды, магнитных полей, шума, осв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 xml:space="preserve">щенности и пр.). возникающие при этом периодические изменения состояния и </w:t>
      </w:r>
      <w:r w:rsidRPr="00931156">
        <w:rPr>
          <w:rFonts w:ascii="Times New Roman" w:hAnsi="Times New Roman"/>
          <w:color w:val="000000"/>
        </w:rPr>
        <w:lastRenderedPageBreak/>
        <w:t>работоспособности организма называю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ся биоритмами. Различают суточные, недельные, месячные, сезонные (годичные) и многолетние биоритмы. Со сменой дня и ночи связаны суточные биоритмы. В зависимости от вр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мени суток варьирует заболеваемость человека, его чувствительность к лекарствам, реакция на физ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ческие и умственные нагрузки, проявления его физических качеств, способность к обучению. В основном отмечают повыш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ние работоспособности и активности жизнедеятельности в дневные часы и снижение ночью (около 4-5 часов). Однако имеются индивидуальные различия в проявлениях суто</w:t>
      </w:r>
      <w:r w:rsidRPr="00931156">
        <w:rPr>
          <w:rFonts w:ascii="Times New Roman" w:hAnsi="Times New Roman"/>
          <w:color w:val="000000"/>
        </w:rPr>
        <w:t>ч</w:t>
      </w:r>
      <w:r w:rsidRPr="00931156">
        <w:rPr>
          <w:rFonts w:ascii="Times New Roman" w:hAnsi="Times New Roman"/>
          <w:color w:val="000000"/>
        </w:rPr>
        <w:t>ных биоритмов. У некоторых лиц (так называемых «жаворонков») наиболее высокий уровень раб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тоспособности отмечается в утре</w:t>
      </w:r>
      <w:r w:rsidRPr="00931156">
        <w:rPr>
          <w:rFonts w:ascii="Times New Roman" w:hAnsi="Times New Roman"/>
          <w:color w:val="000000"/>
        </w:rPr>
        <w:t>н</w:t>
      </w:r>
      <w:r w:rsidRPr="00931156">
        <w:rPr>
          <w:rFonts w:ascii="Times New Roman" w:hAnsi="Times New Roman"/>
          <w:color w:val="000000"/>
        </w:rPr>
        <w:t>ние часы (9-13 час). Их около 20-25% из общего числа населения. Другие, наоборот, наиболее работоспособны вечером (21-1 час). Это – «совы», их около 30-40%. Остальные (около 50%) так называемые «голуби» или аритмики, сохраняют высокую работоспосо</w:t>
      </w:r>
      <w:r w:rsidRPr="00931156">
        <w:rPr>
          <w:rFonts w:ascii="Times New Roman" w:hAnsi="Times New Roman"/>
          <w:color w:val="000000"/>
        </w:rPr>
        <w:t>б</w:t>
      </w:r>
      <w:r w:rsidRPr="00931156">
        <w:rPr>
          <w:rFonts w:ascii="Times New Roman" w:hAnsi="Times New Roman"/>
          <w:color w:val="000000"/>
        </w:rPr>
        <w:t>ность на протяжении всей средней части дня. Соответственно этим индивидуальным особенностям определяется эффективность тренировочных занятий и результативность выступлений в соревнованиях, наиболее высокие в периоды, адекватные своему типу суточного би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ритма.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Для определения индивидуального суточного биоритма следует на протяжении нескольких дней (3-5 или более) регистрировать показатели различных функций (артериальное давление, ЧСС, ЧД, сила мышц, и др.), а также показатели двигательных возможностей (гибкости, времени реакции, РДО, те</w:t>
      </w:r>
      <w:r w:rsidRPr="00931156">
        <w:rPr>
          <w:rFonts w:ascii="Times New Roman" w:hAnsi="Times New Roman"/>
          <w:color w:val="000000"/>
        </w:rPr>
        <w:t>п</w:t>
      </w:r>
      <w:r w:rsidRPr="00931156">
        <w:rPr>
          <w:rFonts w:ascii="Times New Roman" w:hAnsi="Times New Roman"/>
          <w:color w:val="000000"/>
        </w:rPr>
        <w:t>пинг-теста и пр.). при достаточной информативности можно ограничиться одним из данных показателей, либо использовать 2-3 и более.   Измерения следует пр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водить 4-5 раз в сутки: в 8 час, 12 час, 16 час, 20 час и 24 часа. Для большей наглядности результаты можно представить графически, накладывая одну суточную кривую на другую, что позволит легко выявить периоды наибольшей р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ботоспособности. Следует также помнить, что при различных заболеваниях картина суточного би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ритма нарушается. При дальних переездах, связанных со сменой часовых поясов, происходит перестройка суточного би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ритма соответственно новому характеру смены дня и ночи.  Такая перестройка занимает около 1-2-х недель, но она не связана с изменением индивидуального типа суточного би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ритма.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Измерение времени простой двигательной реакции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Время двигательной реакции или скрытое (латентное) время сенсомоторной реакции человека является одной из наиболее важных характеристик функционального состояния центральной нервной с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стемы и развития физического качества быстроты. Этот показатель измеряется временем от подачи сигнала (свет, звук, речевая команда) до ответного движения испытуемого. Оно складывается из вр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мени, затрачиваемого на восприятие сигнала, его обработку в коре больших полушарий и формир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вание двигательного ответа. Наименьшее время реакции достигается к 15 годам, а с 35 лет увелич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вается, если нет специальной тренировки. У спортсменов время двиг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тельной реакции (100-200 мс) короче, чем у людей не занимающихся физическими упра</w:t>
      </w:r>
      <w:r w:rsidRPr="00931156">
        <w:rPr>
          <w:rFonts w:ascii="Times New Roman" w:hAnsi="Times New Roman"/>
          <w:color w:val="000000"/>
        </w:rPr>
        <w:t>ж</w:t>
      </w:r>
      <w:r w:rsidRPr="00931156">
        <w:rPr>
          <w:rFonts w:ascii="Times New Roman" w:hAnsi="Times New Roman"/>
          <w:color w:val="000000"/>
        </w:rPr>
        <w:t>нениями и спортом (200-300 мс).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Приблизительная оценка времени двигательной реакции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Возможна с помощью линейки (длиной 30-50 см) или гимнастической палки с делениями ч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рез 1 см. Линейка или палка удерживается экспериментатором вертикально так, чтобы нижний конец с нач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лом отсчета делений находился между большим и указательным пальцами вытянутой вперед руки испытуем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го. При отпускании палки испытуемый должен как можно раньше успеть схватить ее. Учитывается в сантиметрах место захвата по верхней части кисти. После 3-5 проб в</w:t>
      </w:r>
      <w:r w:rsidRPr="00931156">
        <w:rPr>
          <w:rFonts w:ascii="Times New Roman" w:hAnsi="Times New Roman"/>
          <w:color w:val="000000"/>
        </w:rPr>
        <w:t>ы</w:t>
      </w:r>
      <w:r w:rsidRPr="00931156">
        <w:rPr>
          <w:rFonts w:ascii="Times New Roman" w:hAnsi="Times New Roman"/>
          <w:color w:val="000000"/>
        </w:rPr>
        <w:t>числяется средняя полученная велич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на. Чем она меньше, тем короче время реакций.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Педагогический и врачебный контроль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lastRenderedPageBreak/>
        <w:t>Педагогический контроль</w:t>
      </w:r>
      <w:r w:rsidRPr="00931156">
        <w:rPr>
          <w:rFonts w:ascii="Times New Roman" w:hAnsi="Times New Roman"/>
          <w:color w:val="000000"/>
        </w:rPr>
        <w:t> включает также показатели учебной и соревновательной деятел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ности (количество учебных занятий,).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 процессе подготовки используется этапный, текущий и оперативный контроль.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 Задача этапного контроля – выявление изменений в состоянии спортсмена на протяжении о</w:t>
      </w:r>
      <w:r w:rsidRPr="00931156">
        <w:rPr>
          <w:rFonts w:ascii="Times New Roman" w:hAnsi="Times New Roman"/>
          <w:color w:val="000000"/>
        </w:rPr>
        <w:t>т</w:t>
      </w:r>
      <w:r w:rsidRPr="00931156">
        <w:rPr>
          <w:rFonts w:ascii="Times New Roman" w:hAnsi="Times New Roman"/>
          <w:color w:val="000000"/>
        </w:rPr>
        <w:t>носительно длительного периода тренировки.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Текущий контроль характеризует тренировочный эффект нескольких занятий. Задача текущ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го контроля – оценка эффекта одного тренировочного з</w:t>
      </w:r>
      <w:r w:rsidRPr="00931156">
        <w:rPr>
          <w:rFonts w:ascii="Times New Roman" w:hAnsi="Times New Roman"/>
          <w:color w:val="000000"/>
        </w:rPr>
        <w:t>а</w:t>
      </w:r>
      <w:r w:rsidRPr="00931156">
        <w:rPr>
          <w:rFonts w:ascii="Times New Roman" w:hAnsi="Times New Roman"/>
          <w:color w:val="000000"/>
        </w:rPr>
        <w:t>нятия.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В дзюдо принята на вооружение шкала для планирования и контроля интенсивности упражн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ний применяемых спортсменами. В основу её положена частота сердечных сокращений (ЧСС) во время выполнения упражн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ний.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Чем труднее упражнение, чем выше интенсивность его, тем больше потребление кислорода, а в связи с этим и выше частота сокращений.</w:t>
      </w:r>
    </w:p>
    <w:p w:rsidR="00735FFD" w:rsidRPr="00931156" w:rsidRDefault="00735FFD" w:rsidP="00735FFD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Соотношение между интенсивностью в баллах и ЧСС</w:t>
      </w:r>
    </w:p>
    <w:tbl>
      <w:tblPr>
        <w:tblW w:w="9639" w:type="dxa"/>
        <w:tblInd w:w="116" w:type="dxa"/>
        <w:shd w:val="clear" w:color="auto" w:fill="FFFFFF"/>
        <w:tblLook w:val="04A0"/>
      </w:tblPr>
      <w:tblGrid>
        <w:gridCol w:w="2410"/>
        <w:gridCol w:w="1276"/>
        <w:gridCol w:w="3118"/>
        <w:gridCol w:w="2835"/>
      </w:tblGrid>
      <w:tr w:rsidR="00735FFD" w:rsidRPr="00931156" w:rsidTr="006674C2">
        <w:trPr>
          <w:trHeight w:val="60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Интенси</w:t>
            </w:r>
            <w:r w:rsidRPr="00931156">
              <w:rPr>
                <w:rFonts w:ascii="Times New Roman" w:hAnsi="Times New Roman"/>
                <w:color w:val="000000"/>
              </w:rPr>
              <w:t>в</w:t>
            </w:r>
            <w:r w:rsidRPr="00931156">
              <w:rPr>
                <w:rFonts w:ascii="Times New Roman" w:hAnsi="Times New Roman"/>
                <w:color w:val="000000"/>
              </w:rPr>
              <w:t>ность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Частота сердечных сокр</w:t>
            </w:r>
            <w:r w:rsidRPr="00931156">
              <w:rPr>
                <w:rFonts w:ascii="Times New Roman" w:hAnsi="Times New Roman"/>
                <w:color w:val="000000"/>
              </w:rPr>
              <w:t>а</w:t>
            </w:r>
            <w:r w:rsidRPr="00931156">
              <w:rPr>
                <w:rFonts w:ascii="Times New Roman" w:hAnsi="Times New Roman"/>
                <w:color w:val="000000"/>
              </w:rPr>
              <w:t>щений за 10 сек.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ЧСС за 1 мин.</w:t>
            </w:r>
          </w:p>
        </w:tc>
      </w:tr>
      <w:tr w:rsidR="00735FFD" w:rsidRPr="00931156" w:rsidTr="006674C2">
        <w:trPr>
          <w:trHeight w:val="64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Максимал</w:t>
            </w:r>
            <w:r w:rsidRPr="00931156">
              <w:rPr>
                <w:rFonts w:ascii="Times New Roman" w:hAnsi="Times New Roman"/>
                <w:color w:val="000000"/>
              </w:rPr>
              <w:t>ь</w:t>
            </w:r>
            <w:r w:rsidRPr="00931156">
              <w:rPr>
                <w:rFonts w:ascii="Times New Roman" w:hAnsi="Times New Roman"/>
                <w:color w:val="000000"/>
              </w:rPr>
              <w:t>ная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8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32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31-30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192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186-180</w:t>
            </w:r>
          </w:p>
        </w:tc>
      </w:tr>
      <w:tr w:rsidR="00735FFD" w:rsidRPr="00931156" w:rsidTr="006674C2">
        <w:trPr>
          <w:trHeight w:val="58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Большая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6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29-28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27-26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174-168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162-156</w:t>
            </w:r>
          </w:p>
        </w:tc>
      </w:tr>
      <w:tr w:rsidR="00735FFD" w:rsidRPr="00931156" w:rsidTr="006674C2">
        <w:trPr>
          <w:trHeight w:val="66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Средняя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4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25-24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23-22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150-144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138-132</w:t>
            </w:r>
          </w:p>
        </w:tc>
      </w:tr>
      <w:tr w:rsidR="00735FFD" w:rsidRPr="00931156" w:rsidTr="006674C2">
        <w:trPr>
          <w:trHeight w:val="66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Малая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21-20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19-18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126-120</w:t>
            </w:r>
          </w:p>
          <w:p w:rsidR="00735FFD" w:rsidRPr="00931156" w:rsidRDefault="00735FFD" w:rsidP="006674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1156">
              <w:rPr>
                <w:rFonts w:ascii="Times New Roman" w:hAnsi="Times New Roman"/>
                <w:color w:val="000000"/>
              </w:rPr>
              <w:t>114-108</w:t>
            </w:r>
          </w:p>
        </w:tc>
      </w:tr>
    </w:tbl>
    <w:p w:rsidR="00735FFD" w:rsidRDefault="00735FFD" w:rsidP="00735FFD">
      <w:pPr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735FFD" w:rsidRDefault="00735FFD" w:rsidP="00735FFD">
      <w:pPr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Врачебный контроль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Основными задачами медицинского обследования в группах является контроль за состоянием здоровья, привитие гигиенических навыков и выполнение рекомендаций врача. В начале и конце учебного года обучающиеся проходят углублённое медицинское обследование. Всё это по</w:t>
      </w:r>
      <w:r w:rsidRPr="00931156">
        <w:rPr>
          <w:rFonts w:ascii="Times New Roman" w:hAnsi="Times New Roman"/>
          <w:color w:val="000000"/>
        </w:rPr>
        <w:t>з</w:t>
      </w:r>
      <w:r w:rsidRPr="00931156">
        <w:rPr>
          <w:rFonts w:ascii="Times New Roman" w:hAnsi="Times New Roman"/>
          <w:color w:val="000000"/>
        </w:rPr>
        <w:t>воляет установить исходный уровень состояния здоровья, физического развития и функциональной подг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товленности.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Медицинское обеспечение предполагает проведение следующих видов обсл</w:t>
      </w:r>
      <w:r w:rsidRPr="00931156">
        <w:rPr>
          <w:rFonts w:ascii="Times New Roman" w:hAnsi="Times New Roman"/>
          <w:color w:val="000000"/>
        </w:rPr>
        <w:t>е</w:t>
      </w:r>
      <w:r w:rsidRPr="00931156">
        <w:rPr>
          <w:rFonts w:ascii="Times New Roman" w:hAnsi="Times New Roman"/>
          <w:color w:val="000000"/>
        </w:rPr>
        <w:t>дований: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Первичного;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Ежегодных углублённых;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lastRenderedPageBreak/>
        <w:t>Дополнительных.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Основной целью первичного обследования является оценка при допуске к занятиям дзюдо состояния здоровья, уровня физического развития, функциональных возможностей ведущих систем организма и общей физической раб</w:t>
      </w:r>
      <w:r w:rsidRPr="00931156">
        <w:rPr>
          <w:rFonts w:ascii="Times New Roman" w:hAnsi="Times New Roman"/>
          <w:color w:val="000000"/>
        </w:rPr>
        <w:t>о</w:t>
      </w:r>
      <w:r w:rsidRPr="00931156">
        <w:rPr>
          <w:rFonts w:ascii="Times New Roman" w:hAnsi="Times New Roman"/>
          <w:color w:val="000000"/>
        </w:rPr>
        <w:t>тоспособности.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Ежегодные углублённые медицинские обследования проводятся 2 раза в году.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Их основной целью является оценка состояния здоровья, уровня физического развития и функц</w:t>
      </w:r>
      <w:r w:rsidRPr="00931156">
        <w:rPr>
          <w:rFonts w:ascii="Times New Roman" w:hAnsi="Times New Roman"/>
          <w:color w:val="000000"/>
        </w:rPr>
        <w:t>и</w:t>
      </w:r>
      <w:r w:rsidRPr="00931156">
        <w:rPr>
          <w:rFonts w:ascii="Times New Roman" w:hAnsi="Times New Roman"/>
          <w:color w:val="000000"/>
        </w:rPr>
        <w:t>онального состояния организма.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color w:val="000000"/>
        </w:rPr>
        <w:t>Дополнительные медицинские обследования проводятся после перенесённых заболеваний и травм, в длительных перерывах учащихся по их прос</w:t>
      </w:r>
      <w:r w:rsidRPr="00931156">
        <w:rPr>
          <w:rFonts w:ascii="Times New Roman" w:hAnsi="Times New Roman"/>
          <w:color w:val="000000"/>
        </w:rPr>
        <w:t>ь</w:t>
      </w:r>
      <w:r w:rsidRPr="00931156">
        <w:rPr>
          <w:rFonts w:ascii="Times New Roman" w:hAnsi="Times New Roman"/>
          <w:color w:val="000000"/>
        </w:rPr>
        <w:t>бе.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/>
          <w:bCs/>
          <w:color w:val="000000"/>
        </w:rPr>
        <w:t>Практический материал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1. «КАРАНДАШ»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Перекаты в сторону через спину из положения упор лёжа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 2. «КОНЧИК КАРАНДАША»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На четвереньках (упор на колени) перекат через спину, держа бедра поднятыми вверх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3. «ПОКАЧИВАНИЯ»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Из положения сидя, верхняя часть тела согнута под углом 45°, голова прижата подбородком к грудине, ладони на коленях, покачивание назад с перемещением по часовой стрелке или против ч</w:t>
      </w:r>
      <w:r w:rsidRPr="00931156">
        <w:rPr>
          <w:rFonts w:ascii="Times New Roman" w:hAnsi="Times New Roman"/>
          <w:bCs/>
          <w:color w:val="000000"/>
        </w:rPr>
        <w:t>а</w:t>
      </w:r>
      <w:r w:rsidRPr="00931156">
        <w:rPr>
          <w:rFonts w:ascii="Times New Roman" w:hAnsi="Times New Roman"/>
          <w:bCs/>
          <w:color w:val="000000"/>
        </w:rPr>
        <w:t>совой стрелки.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4. «ВРАЩЕНИЯ СИДЯ»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Сидя с согнутыми ногами, держа ладонями подошвы стоп, приблизив пятки к ягодицам, в</w:t>
      </w:r>
      <w:r w:rsidRPr="00931156">
        <w:rPr>
          <w:rFonts w:ascii="Times New Roman" w:hAnsi="Times New Roman"/>
          <w:bCs/>
          <w:color w:val="000000"/>
        </w:rPr>
        <w:t>ы</w:t>
      </w:r>
      <w:r w:rsidRPr="00931156">
        <w:rPr>
          <w:rFonts w:ascii="Times New Roman" w:hAnsi="Times New Roman"/>
          <w:bCs/>
          <w:color w:val="000000"/>
        </w:rPr>
        <w:t>полнить кувырок вперед с опорой на правую сторону, назад, опираясь на левую сторону, обратно в положение с</w:t>
      </w:r>
      <w:r w:rsidRPr="00931156">
        <w:rPr>
          <w:rFonts w:ascii="Times New Roman" w:hAnsi="Times New Roman"/>
          <w:bCs/>
          <w:color w:val="000000"/>
        </w:rPr>
        <w:t>и</w:t>
      </w:r>
      <w:r w:rsidRPr="00931156">
        <w:rPr>
          <w:rFonts w:ascii="Times New Roman" w:hAnsi="Times New Roman"/>
          <w:bCs/>
          <w:color w:val="000000"/>
        </w:rPr>
        <w:t>дя и наоборот.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5. «ВРАЩЕНИЕ НА ЧЕТЫРЕХ ОПОРАХ»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Перекаты через правый бок и обратно, опираясь на ягодицы.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   6. «ВРАЩЕНИЕ С ПОМОЩЬЮ ПАРТНЕРА»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Из положения сидя с согнутыми ногами, ладонями касаясь подошв стоп, приблизив пятки к ягодицам, выполнить перекаты вперед с опорой на правую сторону, назад, на левую сторону, назад в положение сидя, и наоборот. Инструктор сопровождает движение, помогая круговому п</w:t>
      </w:r>
      <w:r w:rsidRPr="00931156">
        <w:rPr>
          <w:rFonts w:ascii="Times New Roman" w:hAnsi="Times New Roman"/>
          <w:bCs/>
          <w:color w:val="000000"/>
        </w:rPr>
        <w:t>е</w:t>
      </w:r>
      <w:r w:rsidRPr="00931156">
        <w:rPr>
          <w:rFonts w:ascii="Times New Roman" w:hAnsi="Times New Roman"/>
          <w:bCs/>
          <w:color w:val="000000"/>
        </w:rPr>
        <w:t>ремещению.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7. «УДАР ПО КОВРИКУ»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Сидя на боку, опираясь на соответствующую руку, наклон боком на спину, контролируя дв</w:t>
      </w:r>
      <w:r w:rsidRPr="00931156">
        <w:rPr>
          <w:rFonts w:ascii="Times New Roman" w:hAnsi="Times New Roman"/>
          <w:bCs/>
          <w:color w:val="000000"/>
        </w:rPr>
        <w:t>и</w:t>
      </w:r>
      <w:r w:rsidRPr="00931156">
        <w:rPr>
          <w:rFonts w:ascii="Times New Roman" w:hAnsi="Times New Roman"/>
          <w:bCs/>
          <w:color w:val="000000"/>
        </w:rPr>
        <w:t>жение и руку, производя удары по коврику/мату.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8. «ТАНЦУЮЩИЙ МЕДВЕДЬ»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Перемещения в вертикальном положении во всех направлениях, не скрещивая ноги.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9. «ТАНЦУЮЩИЕ МЕДВЕДИ»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lastRenderedPageBreak/>
        <w:t>Перемещения в вертикальном положении во всех направлениях с партнером, не скрещивая ноги.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10. «ЛОДКИ»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Ученики работают в паре на расстоянии двух или трех метров, бросая друг другу поочередно из разных положений одной или двумя руками связа</w:t>
      </w:r>
      <w:r w:rsidRPr="00931156">
        <w:rPr>
          <w:rFonts w:ascii="Times New Roman" w:hAnsi="Times New Roman"/>
          <w:bCs/>
          <w:color w:val="000000"/>
        </w:rPr>
        <w:t>н</w:t>
      </w:r>
      <w:r w:rsidRPr="00931156">
        <w:rPr>
          <w:rFonts w:ascii="Times New Roman" w:hAnsi="Times New Roman"/>
          <w:bCs/>
          <w:color w:val="000000"/>
        </w:rPr>
        <w:t>ный пояс/веревку.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11. Комплекс упражнений «ПАУК»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можно выполнять на время                  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12. «НАТЯНУТЫЙ КАНАТ»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В вертикальном положении шагать вперед и назад вдоль по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растянутому на полу поясу/веревке.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13. «СВЕРЧОК»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В вертикальном положении прыжки через лежащий на полу пояс/веревку по разные от н</w:t>
      </w:r>
      <w:r w:rsidRPr="00931156">
        <w:rPr>
          <w:rFonts w:ascii="Times New Roman" w:hAnsi="Times New Roman"/>
          <w:bCs/>
          <w:color w:val="000000"/>
        </w:rPr>
        <w:t>е</w:t>
      </w:r>
      <w:r w:rsidRPr="00931156">
        <w:rPr>
          <w:rFonts w:ascii="Times New Roman" w:hAnsi="Times New Roman"/>
          <w:bCs/>
          <w:color w:val="000000"/>
        </w:rPr>
        <w:t>го/нее стороны.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14. «ИЗМЕРЕНИЕ РАССТОЯНИЯ»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Преодолеть расстояние от точки до точки необходимым количеством мелких или крупных шагов.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15. «АКРОБАТ»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Касание ладонями бедер и мата в сочетании с различными видами прыжков.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16. МАЯТНИК»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В положении стоя держать пояс/веревку как маятник, сопровождая раскачивание по</w:t>
      </w:r>
      <w:r w:rsidRPr="00931156">
        <w:rPr>
          <w:rFonts w:ascii="Times New Roman" w:hAnsi="Times New Roman"/>
          <w:bCs/>
          <w:color w:val="000000"/>
        </w:rPr>
        <w:t>я</w:t>
      </w:r>
      <w:r w:rsidRPr="00931156">
        <w:rPr>
          <w:rFonts w:ascii="Times New Roman" w:hAnsi="Times New Roman"/>
          <w:bCs/>
          <w:color w:val="000000"/>
        </w:rPr>
        <w:t>са/веревки движениями ног.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17. «МЕТЛА»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Стоя сопровождать вращение пояса по земле правой ногой влево, и наоборот, левой ногой вправо.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 18. «ВЕРТУШКА»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Сидя на полу напротив друг друга, касаясь боком партнера, сделать перекат назад, касаясь лопатками мата, затем выполнить поворот на 180° в св</w:t>
      </w:r>
      <w:r w:rsidRPr="00931156">
        <w:rPr>
          <w:rFonts w:ascii="Times New Roman" w:hAnsi="Times New Roman"/>
          <w:bCs/>
          <w:color w:val="000000"/>
        </w:rPr>
        <w:t>о</w:t>
      </w:r>
      <w:r w:rsidRPr="00931156">
        <w:rPr>
          <w:rFonts w:ascii="Times New Roman" w:hAnsi="Times New Roman"/>
          <w:bCs/>
          <w:color w:val="000000"/>
        </w:rPr>
        <w:t>бодную сторону и обратно.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19. «ЕКО УКЕМИ»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Падение всем корпусом назад зеркально с укэ (партнером).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20. «ЕКО УКЕМИ» ПАДЕНИЕ В СТОРОНУ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21. «МАЭ УКЕМИ»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Падение вперед.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22. «ПЕРЕКАТЫ С МОСТА»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Пересекая перпендикулярно партнера, опирающегося на локти и колени, вращение вперед на плечо. Повторить.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lastRenderedPageBreak/>
        <w:t>23. «МАЭ УКЕМИ»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Падение вперед “маэ укэми” с помощью партнера.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24. «КОМПАС НА ЧЕТЫРЕХ ОПОРАХ»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Занять положение на барьере, перенося вперед ногу, опираясь на локоть, расположенный на той же стороне.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25. УСОВЕРШЕНСТВОВАННОЕ УПРАЖНЕНИЕ «ТАНЦУЮЩИЕ МЕДВЕДИ»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Работая в паре, из положения стоя, положив руки на плечи друг друга, выполнять перемещ</w:t>
      </w:r>
      <w:r w:rsidRPr="00931156">
        <w:rPr>
          <w:rFonts w:ascii="Times New Roman" w:hAnsi="Times New Roman"/>
          <w:bCs/>
          <w:color w:val="000000"/>
        </w:rPr>
        <w:t>е</w:t>
      </w:r>
      <w:r w:rsidRPr="00931156">
        <w:rPr>
          <w:rFonts w:ascii="Times New Roman" w:hAnsi="Times New Roman"/>
          <w:bCs/>
          <w:color w:val="000000"/>
        </w:rPr>
        <w:t>ния во всех направлениях, не скрещивая ноги, постепе</w:t>
      </w:r>
      <w:r w:rsidRPr="00931156">
        <w:rPr>
          <w:rFonts w:ascii="Times New Roman" w:hAnsi="Times New Roman"/>
          <w:bCs/>
          <w:color w:val="000000"/>
        </w:rPr>
        <w:t>н</w:t>
      </w:r>
      <w:r w:rsidRPr="00931156">
        <w:rPr>
          <w:rFonts w:ascii="Times New Roman" w:hAnsi="Times New Roman"/>
          <w:bCs/>
          <w:color w:val="000000"/>
        </w:rPr>
        <w:t>но увеличивая скорость.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«ДВЕРЬ»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В положении стоя, толкать и притягивать плечо товарища к себе, вызывая вращение в напра</w:t>
      </w:r>
      <w:r w:rsidRPr="00931156">
        <w:rPr>
          <w:rFonts w:ascii="Times New Roman" w:hAnsi="Times New Roman"/>
          <w:bCs/>
          <w:color w:val="000000"/>
        </w:rPr>
        <w:t>в</w:t>
      </w:r>
      <w:r w:rsidRPr="00931156">
        <w:rPr>
          <w:rFonts w:ascii="Times New Roman" w:hAnsi="Times New Roman"/>
          <w:bCs/>
          <w:color w:val="000000"/>
        </w:rPr>
        <w:t>лении приложенного усилия.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«КОМПАС»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Сидя, вытянув ноги вперед, опираясь на левый локоть, делать движения ногами в правую ст</w:t>
      </w:r>
      <w:r w:rsidRPr="00931156">
        <w:rPr>
          <w:rFonts w:ascii="Times New Roman" w:hAnsi="Times New Roman"/>
          <w:bCs/>
          <w:color w:val="000000"/>
        </w:rPr>
        <w:t>о</w:t>
      </w:r>
      <w:r w:rsidRPr="00931156">
        <w:rPr>
          <w:rFonts w:ascii="Times New Roman" w:hAnsi="Times New Roman"/>
          <w:bCs/>
          <w:color w:val="000000"/>
        </w:rPr>
        <w:t>рону, преодолевая барьер, и наоборот.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«КУЗУРЭ КЭСА ЭКЗЕ»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Сидя напротив друг друга (правое плечо прикасается к правому плечу партнёра), выполнить положение компаса и последующий боковой контроль партнёра.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СХЕМА  3  «УШИРО УКЭМИ»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Движение назад с падением назад и на бок.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«СОЧЕТАНИЕ РУК И НОГ»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Прыжки вверх и в сторону с ударами ладоней о бедра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«ОДНА НОГА ТОЛКАЕТ В СТОРОНУ ДРУГУЮ»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Прыжки вперед с поочерёдной сменой опорной ноги накрест, добавляя вращение на 90° для выполнения этого же упражнения в сагиттальной пло</w:t>
      </w:r>
      <w:r w:rsidRPr="00931156">
        <w:rPr>
          <w:rFonts w:ascii="Times New Roman" w:hAnsi="Times New Roman"/>
          <w:bCs/>
          <w:color w:val="000000"/>
        </w:rPr>
        <w:t>с</w:t>
      </w:r>
      <w:r w:rsidRPr="00931156">
        <w:rPr>
          <w:rFonts w:ascii="Times New Roman" w:hAnsi="Times New Roman"/>
          <w:bCs/>
          <w:color w:val="000000"/>
        </w:rPr>
        <w:t>кости.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«ПОЙДЕМ СО МНОЙ»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Работа в паре: держа друг друга за запястья, перемещаясь во всех направлениях, не скрещивая ноги.</w:t>
      </w:r>
    </w:p>
    <w:p w:rsidR="00735FFD" w:rsidRPr="00931156" w:rsidRDefault="00735FFD" w:rsidP="00735FFD">
      <w:pPr>
        <w:shd w:val="clear" w:color="auto" w:fill="FFFFFF"/>
        <w:rPr>
          <w:rFonts w:ascii="Times New Roman" w:hAnsi="Times New Roman"/>
          <w:color w:val="000000"/>
        </w:rPr>
      </w:pPr>
      <w:r w:rsidRPr="00931156">
        <w:rPr>
          <w:rFonts w:ascii="Times New Roman" w:hAnsi="Times New Roman"/>
          <w:bCs/>
          <w:color w:val="000000"/>
        </w:rPr>
        <w:t>СХЕМА 4 «МАЭ УКЭМИ» ПАДЕНИЕ ВПЕРЕД</w:t>
      </w:r>
    </w:p>
    <w:p w:rsidR="00735FFD" w:rsidRPr="00931156" w:rsidRDefault="00735FFD" w:rsidP="00735FFD">
      <w:pPr>
        <w:rPr>
          <w:rFonts w:ascii="Times New Roman" w:hAnsi="Times New Roman"/>
        </w:rPr>
      </w:pPr>
    </w:p>
    <w:p w:rsidR="00735FFD" w:rsidRDefault="00735FFD" w:rsidP="00735FFD">
      <w:pPr>
        <w:rPr>
          <w:rFonts w:ascii="Times New Roman" w:hAnsi="Times New Roman"/>
          <w:b/>
        </w:rPr>
      </w:pPr>
    </w:p>
    <w:p w:rsidR="00000000" w:rsidRDefault="00735FF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382B09DE"/>
    <w:multiLevelType w:val="hybridMultilevel"/>
    <w:tmpl w:val="0AB04C84"/>
    <w:lvl w:ilvl="0" w:tplc="E7C2ADD4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735FFD"/>
    <w:rsid w:val="0073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unhideWhenUsed/>
    <w:qFormat/>
    <w:rsid w:val="00735FFD"/>
    <w:pPr>
      <w:spacing w:after="0" w:line="240" w:lineRule="auto"/>
      <w:ind w:firstLine="709"/>
      <w:jc w:val="both"/>
      <w:outlineLvl w:val="0"/>
    </w:pPr>
    <w:rPr>
      <w:rFonts w:ascii="Calibri" w:eastAsia="Calibri" w:hAnsi="Calibri" w:cs="Times New Roman"/>
      <w:b/>
      <w:color w:val="181717"/>
      <w:sz w:val="28"/>
      <w:szCs w:val="28"/>
      <w:lang/>
    </w:rPr>
  </w:style>
  <w:style w:type="paragraph" w:styleId="21">
    <w:name w:val="heading 2"/>
    <w:next w:val="a2"/>
    <w:link w:val="22"/>
    <w:uiPriority w:val="9"/>
    <w:unhideWhenUsed/>
    <w:qFormat/>
    <w:rsid w:val="00735FFD"/>
    <w:pPr>
      <w:keepNext/>
      <w:keepLines/>
      <w:spacing w:after="0" w:line="240" w:lineRule="auto"/>
      <w:ind w:firstLine="709"/>
      <w:jc w:val="both"/>
      <w:outlineLvl w:val="1"/>
    </w:pPr>
    <w:rPr>
      <w:rFonts w:ascii="Calibri" w:eastAsia="Calibri" w:hAnsi="Calibri" w:cs="Times New Roman"/>
      <w:b/>
      <w:color w:val="181717"/>
      <w:sz w:val="24"/>
      <w:szCs w:val="24"/>
    </w:rPr>
  </w:style>
  <w:style w:type="paragraph" w:styleId="31">
    <w:name w:val="heading 3"/>
    <w:basedOn w:val="a2"/>
    <w:next w:val="a2"/>
    <w:link w:val="32"/>
    <w:uiPriority w:val="9"/>
    <w:unhideWhenUsed/>
    <w:qFormat/>
    <w:rsid w:val="00735FFD"/>
    <w:pPr>
      <w:spacing w:after="0" w:line="240" w:lineRule="auto"/>
      <w:ind w:firstLine="709"/>
      <w:jc w:val="both"/>
      <w:outlineLvl w:val="2"/>
    </w:pPr>
    <w:rPr>
      <w:rFonts w:ascii="Calibri" w:eastAsia="Calibri" w:hAnsi="Calibri" w:cs="Times New Roman"/>
      <w:b/>
      <w:color w:val="181717"/>
      <w:sz w:val="24"/>
      <w:szCs w:val="24"/>
      <w:lang/>
    </w:rPr>
  </w:style>
  <w:style w:type="paragraph" w:styleId="4">
    <w:name w:val="heading 4"/>
    <w:next w:val="a2"/>
    <w:link w:val="40"/>
    <w:uiPriority w:val="9"/>
    <w:unhideWhenUsed/>
    <w:qFormat/>
    <w:rsid w:val="00735FFD"/>
    <w:pPr>
      <w:keepNext/>
      <w:keepLines/>
      <w:spacing w:after="5" w:line="266" w:lineRule="auto"/>
      <w:ind w:left="11" w:hanging="10"/>
      <w:outlineLvl w:val="3"/>
    </w:pPr>
    <w:rPr>
      <w:rFonts w:ascii="Calibri" w:eastAsia="Calibri" w:hAnsi="Calibri" w:cs="Times New Roman"/>
      <w:b/>
      <w:color w:val="181717"/>
      <w:szCs w:val="20"/>
    </w:rPr>
  </w:style>
  <w:style w:type="paragraph" w:styleId="5">
    <w:name w:val="heading 5"/>
    <w:next w:val="a2"/>
    <w:link w:val="50"/>
    <w:uiPriority w:val="9"/>
    <w:unhideWhenUsed/>
    <w:qFormat/>
    <w:rsid w:val="00735FFD"/>
    <w:pPr>
      <w:keepNext/>
      <w:keepLines/>
      <w:spacing w:after="5" w:line="251" w:lineRule="auto"/>
      <w:ind w:left="10" w:hanging="10"/>
      <w:jc w:val="both"/>
      <w:outlineLvl w:val="4"/>
    </w:pPr>
    <w:rPr>
      <w:rFonts w:ascii="Times New Roman" w:eastAsia="Times New Roman" w:hAnsi="Times New Roman" w:cs="Times New Roman"/>
      <w:b/>
      <w:color w:val="181717"/>
      <w:sz w:val="20"/>
      <w:szCs w:val="2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35FFD"/>
    <w:pPr>
      <w:spacing w:before="240" w:after="60" w:line="240" w:lineRule="auto"/>
      <w:ind w:firstLine="709"/>
      <w:jc w:val="both"/>
      <w:outlineLvl w:val="5"/>
    </w:pPr>
    <w:rPr>
      <w:rFonts w:ascii="Calibri" w:eastAsia="MS Gothic" w:hAnsi="Calibri" w:cs="Times New Roman"/>
      <w:i/>
      <w:iCs/>
      <w:color w:val="243F60"/>
      <w:sz w:val="20"/>
      <w:szCs w:val="20"/>
      <w:lang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35FFD"/>
    <w:pPr>
      <w:spacing w:before="240" w:after="60" w:line="240" w:lineRule="auto"/>
      <w:ind w:firstLine="709"/>
      <w:jc w:val="both"/>
      <w:outlineLvl w:val="6"/>
    </w:pPr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35FFD"/>
    <w:pPr>
      <w:spacing w:before="240" w:after="60" w:line="240" w:lineRule="auto"/>
      <w:ind w:firstLine="709"/>
      <w:jc w:val="both"/>
      <w:outlineLvl w:val="7"/>
    </w:pPr>
    <w:rPr>
      <w:rFonts w:ascii="Calibri" w:eastAsia="MS Gothic" w:hAnsi="Calibri" w:cs="Times New Roman"/>
      <w:color w:val="4F81BD"/>
      <w:sz w:val="20"/>
      <w:szCs w:val="20"/>
      <w:lang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35FFD"/>
    <w:pPr>
      <w:spacing w:before="240" w:after="60" w:line="240" w:lineRule="auto"/>
      <w:ind w:firstLine="709"/>
      <w:jc w:val="both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735FFD"/>
    <w:rPr>
      <w:rFonts w:ascii="Calibri" w:eastAsia="Calibri" w:hAnsi="Calibri" w:cs="Times New Roman"/>
      <w:b/>
      <w:color w:val="181717"/>
      <w:sz w:val="28"/>
      <w:szCs w:val="28"/>
      <w:lang/>
    </w:rPr>
  </w:style>
  <w:style w:type="character" w:customStyle="1" w:styleId="22">
    <w:name w:val="Заголовок 2 Знак"/>
    <w:basedOn w:val="a3"/>
    <w:link w:val="21"/>
    <w:uiPriority w:val="9"/>
    <w:rsid w:val="00735FFD"/>
    <w:rPr>
      <w:rFonts w:ascii="Calibri" w:eastAsia="Calibri" w:hAnsi="Calibri" w:cs="Times New Roman"/>
      <w:b/>
      <w:color w:val="181717"/>
      <w:sz w:val="24"/>
      <w:szCs w:val="24"/>
    </w:rPr>
  </w:style>
  <w:style w:type="character" w:customStyle="1" w:styleId="32">
    <w:name w:val="Заголовок 3 Знак"/>
    <w:basedOn w:val="a3"/>
    <w:link w:val="31"/>
    <w:uiPriority w:val="9"/>
    <w:rsid w:val="00735FFD"/>
    <w:rPr>
      <w:rFonts w:ascii="Calibri" w:eastAsia="Calibri" w:hAnsi="Calibri" w:cs="Times New Roman"/>
      <w:b/>
      <w:color w:val="181717"/>
      <w:sz w:val="24"/>
      <w:szCs w:val="24"/>
      <w:lang/>
    </w:rPr>
  </w:style>
  <w:style w:type="character" w:customStyle="1" w:styleId="40">
    <w:name w:val="Заголовок 4 Знак"/>
    <w:basedOn w:val="a3"/>
    <w:link w:val="4"/>
    <w:uiPriority w:val="9"/>
    <w:rsid w:val="00735FFD"/>
    <w:rPr>
      <w:rFonts w:ascii="Calibri" w:eastAsia="Calibri" w:hAnsi="Calibri" w:cs="Times New Roman"/>
      <w:b/>
      <w:color w:val="181717"/>
      <w:szCs w:val="20"/>
    </w:rPr>
  </w:style>
  <w:style w:type="character" w:customStyle="1" w:styleId="50">
    <w:name w:val="Заголовок 5 Знак"/>
    <w:basedOn w:val="a3"/>
    <w:link w:val="5"/>
    <w:uiPriority w:val="9"/>
    <w:rsid w:val="00735FFD"/>
    <w:rPr>
      <w:rFonts w:ascii="Times New Roman" w:eastAsia="Times New Roman" w:hAnsi="Times New Roman" w:cs="Times New Roman"/>
      <w:b/>
      <w:color w:val="181717"/>
      <w:sz w:val="20"/>
      <w:szCs w:val="20"/>
    </w:rPr>
  </w:style>
  <w:style w:type="character" w:customStyle="1" w:styleId="60">
    <w:name w:val="Заголовок 6 Знак"/>
    <w:basedOn w:val="a3"/>
    <w:link w:val="6"/>
    <w:uiPriority w:val="9"/>
    <w:semiHidden/>
    <w:rsid w:val="00735FFD"/>
    <w:rPr>
      <w:rFonts w:ascii="Calibri" w:eastAsia="MS Gothic" w:hAnsi="Calibri" w:cs="Times New Roman"/>
      <w:i/>
      <w:iCs/>
      <w:color w:val="243F60"/>
      <w:sz w:val="20"/>
      <w:szCs w:val="20"/>
      <w:lang/>
    </w:rPr>
  </w:style>
  <w:style w:type="character" w:customStyle="1" w:styleId="70">
    <w:name w:val="Заголовок 7 Знак"/>
    <w:basedOn w:val="a3"/>
    <w:link w:val="7"/>
    <w:uiPriority w:val="9"/>
    <w:semiHidden/>
    <w:rsid w:val="00735FFD"/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character" w:customStyle="1" w:styleId="80">
    <w:name w:val="Заголовок 8 Знак"/>
    <w:basedOn w:val="a3"/>
    <w:link w:val="8"/>
    <w:uiPriority w:val="9"/>
    <w:semiHidden/>
    <w:rsid w:val="00735FFD"/>
    <w:rPr>
      <w:rFonts w:ascii="Calibri" w:eastAsia="MS Gothic" w:hAnsi="Calibri" w:cs="Times New Roman"/>
      <w:color w:val="4F81BD"/>
      <w:sz w:val="20"/>
      <w:szCs w:val="20"/>
      <w:lang/>
    </w:rPr>
  </w:style>
  <w:style w:type="character" w:customStyle="1" w:styleId="90">
    <w:name w:val="Заголовок 9 Знак"/>
    <w:basedOn w:val="a3"/>
    <w:link w:val="9"/>
    <w:uiPriority w:val="9"/>
    <w:semiHidden/>
    <w:rsid w:val="00735FFD"/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paragraph" w:customStyle="1" w:styleId="footnotedescription">
    <w:name w:val="footnote description"/>
    <w:next w:val="a2"/>
    <w:link w:val="footnotedescriptionChar"/>
    <w:hidden/>
    <w:rsid w:val="00735FFD"/>
    <w:pPr>
      <w:spacing w:after="0" w:line="242" w:lineRule="auto"/>
      <w:ind w:left="227" w:hanging="227"/>
      <w:jc w:val="both"/>
    </w:pPr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descriptionChar">
    <w:name w:val="footnote description Char"/>
    <w:link w:val="footnotedescription"/>
    <w:rsid w:val="00735FFD"/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mark">
    <w:name w:val="footnote mark"/>
    <w:hidden/>
    <w:rsid w:val="00735FFD"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rsid w:val="00735FF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2"/>
    <w:link w:val="a7"/>
    <w:uiPriority w:val="99"/>
    <w:unhideWhenUsed/>
    <w:rsid w:val="00735FF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character" w:customStyle="1" w:styleId="a7">
    <w:name w:val="Нижний колонтитул Знак"/>
    <w:basedOn w:val="a3"/>
    <w:link w:val="a6"/>
    <w:uiPriority w:val="99"/>
    <w:rsid w:val="00735FFD"/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paragraph" w:styleId="a8">
    <w:name w:val="header"/>
    <w:basedOn w:val="a2"/>
    <w:link w:val="a9"/>
    <w:unhideWhenUsed/>
    <w:rsid w:val="00735FF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character" w:customStyle="1" w:styleId="a9">
    <w:name w:val="Верхний колонтитул Знак"/>
    <w:basedOn w:val="a3"/>
    <w:link w:val="a8"/>
    <w:rsid w:val="00735FFD"/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paragraph" w:styleId="a1">
    <w:name w:val="List Paragraph"/>
    <w:basedOn w:val="a2"/>
    <w:link w:val="aa"/>
    <w:uiPriority w:val="34"/>
    <w:qFormat/>
    <w:rsid w:val="00735FFD"/>
    <w:pPr>
      <w:numPr>
        <w:numId w:val="1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  <w:lang/>
    </w:rPr>
  </w:style>
  <w:style w:type="character" w:styleId="ab">
    <w:name w:val="Hyperlink"/>
    <w:link w:val="11"/>
    <w:unhideWhenUsed/>
    <w:rsid w:val="00735FFD"/>
    <w:rPr>
      <w:color w:val="0563C1"/>
      <w:u w:val="single"/>
    </w:rPr>
  </w:style>
  <w:style w:type="table" w:styleId="ac">
    <w:name w:val="Table Grid"/>
    <w:basedOn w:val="a4"/>
    <w:uiPriority w:val="59"/>
    <w:rsid w:val="00735FF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link w:val="ae"/>
    <w:unhideWhenUsed/>
    <w:rsid w:val="00735FFD"/>
    <w:pPr>
      <w:spacing w:after="0" w:line="240" w:lineRule="auto"/>
      <w:ind w:firstLine="709"/>
      <w:jc w:val="both"/>
    </w:pPr>
    <w:rPr>
      <w:rFonts w:ascii="Tahoma" w:eastAsia="Times New Roman" w:hAnsi="Tahoma" w:cs="Times New Roman"/>
      <w:color w:val="181717"/>
      <w:sz w:val="16"/>
      <w:szCs w:val="16"/>
      <w:lang/>
    </w:rPr>
  </w:style>
  <w:style w:type="character" w:customStyle="1" w:styleId="ae">
    <w:name w:val="Текст выноски Знак"/>
    <w:basedOn w:val="a3"/>
    <w:link w:val="ad"/>
    <w:rsid w:val="00735FFD"/>
    <w:rPr>
      <w:rFonts w:ascii="Tahoma" w:eastAsia="Times New Roman" w:hAnsi="Tahoma" w:cs="Times New Roman"/>
      <w:color w:val="181717"/>
      <w:sz w:val="16"/>
      <w:szCs w:val="16"/>
      <w:lang/>
    </w:rPr>
  </w:style>
  <w:style w:type="paragraph" w:styleId="af">
    <w:name w:val="Revision"/>
    <w:hidden/>
    <w:uiPriority w:val="99"/>
    <w:semiHidden/>
    <w:rsid w:val="00735FFD"/>
    <w:pPr>
      <w:spacing w:after="0" w:line="240" w:lineRule="auto"/>
    </w:pPr>
    <w:rPr>
      <w:rFonts w:ascii="Calibri" w:eastAsia="Times New Roman" w:hAnsi="Calibri" w:cs="Times New Roman"/>
      <w:color w:val="181717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735F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rsid w:val="00735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customStyle="1" w:styleId="12">
    <w:name w:val="Сетка таблицы1"/>
    <w:basedOn w:val="a4"/>
    <w:next w:val="ac"/>
    <w:uiPriority w:val="59"/>
    <w:rsid w:val="00735FF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link w:val="13"/>
    <w:unhideWhenUsed/>
    <w:rsid w:val="00735FFD"/>
    <w:rPr>
      <w:sz w:val="16"/>
      <w:szCs w:val="16"/>
    </w:rPr>
  </w:style>
  <w:style w:type="paragraph" w:styleId="af1">
    <w:name w:val="annotation text"/>
    <w:basedOn w:val="a2"/>
    <w:link w:val="af2"/>
    <w:unhideWhenUsed/>
    <w:rsid w:val="00735FFD"/>
    <w:pPr>
      <w:spacing w:after="0" w:line="240" w:lineRule="auto"/>
      <w:ind w:firstLine="709"/>
      <w:jc w:val="both"/>
    </w:pPr>
    <w:rPr>
      <w:rFonts w:ascii="Calibri" w:eastAsia="Times New Roman" w:hAnsi="Calibri" w:cs="Times New Roman"/>
      <w:color w:val="181717"/>
      <w:sz w:val="20"/>
      <w:szCs w:val="20"/>
      <w:lang/>
    </w:rPr>
  </w:style>
  <w:style w:type="character" w:customStyle="1" w:styleId="af2">
    <w:name w:val="Текст примечания Знак"/>
    <w:basedOn w:val="a3"/>
    <w:link w:val="af1"/>
    <w:rsid w:val="00735FFD"/>
    <w:rPr>
      <w:rFonts w:ascii="Calibri" w:eastAsia="Times New Roman" w:hAnsi="Calibri" w:cs="Times New Roman"/>
      <w:color w:val="181717"/>
      <w:sz w:val="20"/>
      <w:szCs w:val="20"/>
      <w:lang/>
    </w:rPr>
  </w:style>
  <w:style w:type="paragraph" w:styleId="af3">
    <w:name w:val="annotation subject"/>
    <w:basedOn w:val="af1"/>
    <w:next w:val="af1"/>
    <w:link w:val="af4"/>
    <w:unhideWhenUsed/>
    <w:rsid w:val="00735FFD"/>
    <w:rPr>
      <w:b/>
      <w:bCs/>
    </w:rPr>
  </w:style>
  <w:style w:type="character" w:customStyle="1" w:styleId="af4">
    <w:name w:val="Тема примечания Знак"/>
    <w:basedOn w:val="af2"/>
    <w:link w:val="af3"/>
    <w:rsid w:val="00735FFD"/>
    <w:rPr>
      <w:b/>
      <w:bCs/>
    </w:rPr>
  </w:style>
  <w:style w:type="numbering" w:customStyle="1" w:styleId="14">
    <w:name w:val="Нет списка1"/>
    <w:next w:val="a5"/>
    <w:uiPriority w:val="99"/>
    <w:semiHidden/>
    <w:unhideWhenUsed/>
    <w:rsid w:val="00735FFD"/>
  </w:style>
  <w:style w:type="character" w:styleId="af5">
    <w:name w:val="FollowedHyperlink"/>
    <w:uiPriority w:val="99"/>
    <w:semiHidden/>
    <w:unhideWhenUsed/>
    <w:rsid w:val="00735FFD"/>
    <w:rPr>
      <w:color w:val="800080"/>
      <w:u w:val="single"/>
    </w:rPr>
  </w:style>
  <w:style w:type="paragraph" w:customStyle="1" w:styleId="msonormal0">
    <w:name w:val="msonormal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2"/>
    <w:link w:val="af7"/>
    <w:unhideWhenUsed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4">
    <w:name w:val="c4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2"/>
    <w:uiPriority w:val="99"/>
    <w:semiHidden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e">
    <w:name w:val="file"/>
    <w:basedOn w:val="a3"/>
    <w:rsid w:val="00735FFD"/>
  </w:style>
  <w:style w:type="character" w:customStyle="1" w:styleId="c2">
    <w:name w:val="c2"/>
    <w:basedOn w:val="a3"/>
    <w:rsid w:val="00735FFD"/>
  </w:style>
  <w:style w:type="character" w:customStyle="1" w:styleId="c32">
    <w:name w:val="c32"/>
    <w:basedOn w:val="a3"/>
    <w:rsid w:val="00735FFD"/>
  </w:style>
  <w:style w:type="character" w:customStyle="1" w:styleId="c7">
    <w:name w:val="c7"/>
    <w:basedOn w:val="a3"/>
    <w:rsid w:val="00735FFD"/>
  </w:style>
  <w:style w:type="character" w:customStyle="1" w:styleId="c26">
    <w:name w:val="c26"/>
    <w:basedOn w:val="a3"/>
    <w:rsid w:val="00735FFD"/>
  </w:style>
  <w:style w:type="character" w:customStyle="1" w:styleId="c17">
    <w:name w:val="c17"/>
    <w:basedOn w:val="a3"/>
    <w:rsid w:val="00735FFD"/>
  </w:style>
  <w:style w:type="character" w:customStyle="1" w:styleId="c12">
    <w:name w:val="c12"/>
    <w:basedOn w:val="a3"/>
    <w:rsid w:val="00735FFD"/>
  </w:style>
  <w:style w:type="character" w:customStyle="1" w:styleId="c38">
    <w:name w:val="c38"/>
    <w:basedOn w:val="a3"/>
    <w:rsid w:val="00735FFD"/>
  </w:style>
  <w:style w:type="character" w:customStyle="1" w:styleId="c43">
    <w:name w:val="c43"/>
    <w:basedOn w:val="a3"/>
    <w:rsid w:val="00735FFD"/>
  </w:style>
  <w:style w:type="character" w:customStyle="1" w:styleId="c59">
    <w:name w:val="c59"/>
    <w:basedOn w:val="a3"/>
    <w:rsid w:val="00735FFD"/>
  </w:style>
  <w:style w:type="character" w:customStyle="1" w:styleId="c33">
    <w:name w:val="c33"/>
    <w:basedOn w:val="a3"/>
    <w:rsid w:val="00735FFD"/>
  </w:style>
  <w:style w:type="character" w:customStyle="1" w:styleId="c23">
    <w:name w:val="c23"/>
    <w:basedOn w:val="a3"/>
    <w:rsid w:val="00735FFD"/>
  </w:style>
  <w:style w:type="character" w:customStyle="1" w:styleId="c5">
    <w:name w:val="c5"/>
    <w:basedOn w:val="a3"/>
    <w:rsid w:val="00735FFD"/>
  </w:style>
  <w:style w:type="character" w:customStyle="1" w:styleId="c3">
    <w:name w:val="c3"/>
    <w:basedOn w:val="a3"/>
    <w:rsid w:val="00735FFD"/>
  </w:style>
  <w:style w:type="character" w:customStyle="1" w:styleId="c21">
    <w:name w:val="c21"/>
    <w:basedOn w:val="a3"/>
    <w:rsid w:val="00735FFD"/>
  </w:style>
  <w:style w:type="character" w:customStyle="1" w:styleId="c58">
    <w:name w:val="c58"/>
    <w:basedOn w:val="a3"/>
    <w:rsid w:val="00735FFD"/>
  </w:style>
  <w:style w:type="paragraph" w:customStyle="1" w:styleId="default">
    <w:name w:val="default"/>
    <w:basedOn w:val="a2"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0">
    <w:name w:val="tableparagraph"/>
    <w:basedOn w:val="a2"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2"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4">
    <w:name w:val="fontstyle64"/>
    <w:basedOn w:val="a3"/>
    <w:rsid w:val="00735FFD"/>
  </w:style>
  <w:style w:type="paragraph" w:customStyle="1" w:styleId="210">
    <w:name w:val="21"/>
    <w:basedOn w:val="a2"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Заголовок 61"/>
    <w:basedOn w:val="a2"/>
    <w:next w:val="a2"/>
    <w:uiPriority w:val="9"/>
    <w:semiHidden/>
    <w:unhideWhenUsed/>
    <w:qFormat/>
    <w:rsid w:val="00735FFD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 w:eastAsia="en-US"/>
    </w:rPr>
  </w:style>
  <w:style w:type="paragraph" w:customStyle="1" w:styleId="71">
    <w:name w:val="Заголовок 71"/>
    <w:basedOn w:val="a2"/>
    <w:next w:val="a2"/>
    <w:uiPriority w:val="9"/>
    <w:semiHidden/>
    <w:unhideWhenUsed/>
    <w:qFormat/>
    <w:rsid w:val="00735FFD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 w:eastAsia="en-US"/>
    </w:rPr>
  </w:style>
  <w:style w:type="paragraph" w:customStyle="1" w:styleId="81">
    <w:name w:val="Заголовок 81"/>
    <w:basedOn w:val="a2"/>
    <w:next w:val="a2"/>
    <w:uiPriority w:val="9"/>
    <w:semiHidden/>
    <w:unhideWhenUsed/>
    <w:qFormat/>
    <w:rsid w:val="00735FFD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 w:eastAsia="en-US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735FFD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 w:eastAsia="en-US"/>
    </w:rPr>
  </w:style>
  <w:style w:type="numbering" w:customStyle="1" w:styleId="23">
    <w:name w:val="Нет списка2"/>
    <w:next w:val="a5"/>
    <w:uiPriority w:val="99"/>
    <w:semiHidden/>
    <w:unhideWhenUsed/>
    <w:rsid w:val="00735FFD"/>
  </w:style>
  <w:style w:type="paragraph" w:styleId="af8">
    <w:name w:val="No Spacing"/>
    <w:link w:val="af9"/>
    <w:qFormat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</w:style>
  <w:style w:type="paragraph" w:customStyle="1" w:styleId="15">
    <w:name w:val="Название1"/>
    <w:basedOn w:val="a2"/>
    <w:next w:val="a2"/>
    <w:uiPriority w:val="10"/>
    <w:qFormat/>
    <w:rsid w:val="00735FFD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a">
    <w:name w:val="Название Знак"/>
    <w:link w:val="afb"/>
    <w:uiPriority w:val="10"/>
    <w:rsid w:val="00735F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6">
    <w:name w:val="Подзаголовок1"/>
    <w:basedOn w:val="a2"/>
    <w:next w:val="a2"/>
    <w:uiPriority w:val="11"/>
    <w:qFormat/>
    <w:rsid w:val="00735FFD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c">
    <w:name w:val="Подзаголовок Знак"/>
    <w:link w:val="afd"/>
    <w:uiPriority w:val="11"/>
    <w:rsid w:val="00735FFD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fe">
    <w:name w:val="Body Text"/>
    <w:basedOn w:val="a2"/>
    <w:link w:val="aff"/>
    <w:uiPriority w:val="1"/>
    <w:unhideWhenUsed/>
    <w:qFormat/>
    <w:rsid w:val="00735FFD"/>
    <w:pPr>
      <w:spacing w:after="120"/>
    </w:pPr>
    <w:rPr>
      <w:rFonts w:ascii="Cambria" w:eastAsia="MS Mincho" w:hAnsi="Cambria" w:cs="Times New Roman"/>
      <w:lang w:val="en-US" w:eastAsia="en-US"/>
    </w:rPr>
  </w:style>
  <w:style w:type="character" w:customStyle="1" w:styleId="aff">
    <w:name w:val="Основной текст Знак"/>
    <w:basedOn w:val="a3"/>
    <w:link w:val="afe"/>
    <w:uiPriority w:val="1"/>
    <w:rsid w:val="00735FFD"/>
    <w:rPr>
      <w:rFonts w:ascii="Cambria" w:eastAsia="MS Mincho" w:hAnsi="Cambria" w:cs="Times New Roman"/>
      <w:lang w:val="en-US" w:eastAsia="en-US"/>
    </w:rPr>
  </w:style>
  <w:style w:type="paragraph" w:styleId="24">
    <w:name w:val="Body Text 2"/>
    <w:basedOn w:val="a2"/>
    <w:link w:val="25"/>
    <w:uiPriority w:val="99"/>
    <w:unhideWhenUsed/>
    <w:rsid w:val="00735FFD"/>
    <w:pPr>
      <w:spacing w:after="120" w:line="480" w:lineRule="auto"/>
    </w:pPr>
    <w:rPr>
      <w:rFonts w:ascii="Cambria" w:eastAsia="MS Mincho" w:hAnsi="Cambria" w:cs="Times New Roman"/>
      <w:lang w:val="en-US" w:eastAsia="en-US"/>
    </w:rPr>
  </w:style>
  <w:style w:type="character" w:customStyle="1" w:styleId="25">
    <w:name w:val="Основной текст 2 Знак"/>
    <w:basedOn w:val="a3"/>
    <w:link w:val="24"/>
    <w:uiPriority w:val="99"/>
    <w:rsid w:val="00735FFD"/>
    <w:rPr>
      <w:rFonts w:ascii="Cambria" w:eastAsia="MS Mincho" w:hAnsi="Cambria" w:cs="Times New Roman"/>
      <w:lang w:val="en-US" w:eastAsia="en-US"/>
    </w:rPr>
  </w:style>
  <w:style w:type="paragraph" w:styleId="33">
    <w:name w:val="Body Text 3"/>
    <w:basedOn w:val="a2"/>
    <w:link w:val="34"/>
    <w:uiPriority w:val="99"/>
    <w:unhideWhenUsed/>
    <w:rsid w:val="00735FFD"/>
    <w:pPr>
      <w:spacing w:after="120"/>
    </w:pPr>
    <w:rPr>
      <w:rFonts w:ascii="Cambria" w:eastAsia="MS Mincho" w:hAnsi="Cambria" w:cs="Times New Roman"/>
      <w:sz w:val="16"/>
      <w:szCs w:val="16"/>
      <w:lang w:val="en-US" w:eastAsia="en-US"/>
    </w:rPr>
  </w:style>
  <w:style w:type="character" w:customStyle="1" w:styleId="34">
    <w:name w:val="Основной текст 3 Знак"/>
    <w:basedOn w:val="a3"/>
    <w:link w:val="33"/>
    <w:uiPriority w:val="99"/>
    <w:rsid w:val="00735FFD"/>
    <w:rPr>
      <w:rFonts w:ascii="Cambria" w:eastAsia="MS Mincho" w:hAnsi="Cambria" w:cs="Times New Roman"/>
      <w:sz w:val="16"/>
      <w:szCs w:val="16"/>
      <w:lang w:val="en-US" w:eastAsia="en-US"/>
    </w:rPr>
  </w:style>
  <w:style w:type="paragraph" w:styleId="aff0">
    <w:name w:val="List"/>
    <w:basedOn w:val="a2"/>
    <w:uiPriority w:val="99"/>
    <w:unhideWhenUsed/>
    <w:rsid w:val="00735FFD"/>
    <w:pPr>
      <w:ind w:left="36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6">
    <w:name w:val="List 2"/>
    <w:basedOn w:val="a2"/>
    <w:uiPriority w:val="99"/>
    <w:unhideWhenUsed/>
    <w:rsid w:val="00735FFD"/>
    <w:pPr>
      <w:ind w:left="72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35">
    <w:name w:val="List 3"/>
    <w:basedOn w:val="a2"/>
    <w:uiPriority w:val="99"/>
    <w:unhideWhenUsed/>
    <w:rsid w:val="00735FFD"/>
    <w:pPr>
      <w:ind w:left="108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0">
    <w:name w:val="List Bullet"/>
    <w:basedOn w:val="a2"/>
    <w:uiPriority w:val="99"/>
    <w:unhideWhenUsed/>
    <w:rsid w:val="00735FFD"/>
    <w:pPr>
      <w:numPr>
        <w:numId w:val="2"/>
      </w:numPr>
      <w:tabs>
        <w:tab w:val="clear" w:pos="360"/>
      </w:tabs>
      <w:ind w:left="1429"/>
      <w:contextualSpacing/>
    </w:pPr>
    <w:rPr>
      <w:rFonts w:ascii="Cambria" w:eastAsia="MS Mincho" w:hAnsi="Cambria" w:cs="Times New Roman"/>
      <w:lang w:val="en-US" w:eastAsia="en-US"/>
    </w:rPr>
  </w:style>
  <w:style w:type="paragraph" w:styleId="20">
    <w:name w:val="List Bullet 2"/>
    <w:basedOn w:val="a2"/>
    <w:uiPriority w:val="99"/>
    <w:unhideWhenUsed/>
    <w:rsid w:val="00735FFD"/>
    <w:pPr>
      <w:numPr>
        <w:numId w:val="3"/>
      </w:numPr>
      <w:tabs>
        <w:tab w:val="clear" w:pos="720"/>
      </w:tabs>
      <w:contextualSpacing/>
    </w:pPr>
    <w:rPr>
      <w:rFonts w:ascii="Cambria" w:eastAsia="MS Mincho" w:hAnsi="Cambria" w:cs="Times New Roman"/>
      <w:lang w:val="en-US" w:eastAsia="en-US"/>
    </w:rPr>
  </w:style>
  <w:style w:type="paragraph" w:styleId="30">
    <w:name w:val="List Bullet 3"/>
    <w:basedOn w:val="a2"/>
    <w:uiPriority w:val="99"/>
    <w:unhideWhenUsed/>
    <w:rsid w:val="00735FFD"/>
    <w:pPr>
      <w:numPr>
        <w:numId w:val="4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">
    <w:name w:val="List Number"/>
    <w:basedOn w:val="a2"/>
    <w:uiPriority w:val="99"/>
    <w:unhideWhenUsed/>
    <w:rsid w:val="00735FFD"/>
    <w:pPr>
      <w:numPr>
        <w:numId w:val="5"/>
      </w:numPr>
      <w:tabs>
        <w:tab w:val="clear" w:pos="360"/>
        <w:tab w:val="num" w:pos="1080"/>
      </w:tabs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2">
    <w:name w:val="List Number 2"/>
    <w:basedOn w:val="a2"/>
    <w:uiPriority w:val="99"/>
    <w:unhideWhenUsed/>
    <w:rsid w:val="00735FFD"/>
    <w:pPr>
      <w:numPr>
        <w:numId w:val="6"/>
      </w:numPr>
      <w:tabs>
        <w:tab w:val="clear" w:pos="720"/>
        <w:tab w:val="num" w:pos="1440"/>
      </w:tabs>
      <w:ind w:left="1440"/>
      <w:contextualSpacing/>
    </w:pPr>
    <w:rPr>
      <w:rFonts w:ascii="Cambria" w:eastAsia="MS Mincho" w:hAnsi="Cambria" w:cs="Times New Roman"/>
      <w:lang w:val="en-US" w:eastAsia="en-US"/>
    </w:rPr>
  </w:style>
  <w:style w:type="paragraph" w:styleId="3">
    <w:name w:val="List Number 3"/>
    <w:basedOn w:val="a2"/>
    <w:uiPriority w:val="99"/>
    <w:unhideWhenUsed/>
    <w:rsid w:val="00735FFD"/>
    <w:pPr>
      <w:numPr>
        <w:numId w:val="7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ff1">
    <w:name w:val="List Continue"/>
    <w:basedOn w:val="a2"/>
    <w:uiPriority w:val="99"/>
    <w:unhideWhenUsed/>
    <w:rsid w:val="00735FFD"/>
    <w:pPr>
      <w:spacing w:after="120"/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7">
    <w:name w:val="List Continue 2"/>
    <w:basedOn w:val="a2"/>
    <w:uiPriority w:val="99"/>
    <w:unhideWhenUsed/>
    <w:rsid w:val="00735FFD"/>
    <w:pPr>
      <w:spacing w:after="120"/>
      <w:ind w:left="720"/>
      <w:contextualSpacing/>
    </w:pPr>
    <w:rPr>
      <w:rFonts w:ascii="Cambria" w:eastAsia="MS Mincho" w:hAnsi="Cambria" w:cs="Times New Roman"/>
      <w:lang w:val="en-US" w:eastAsia="en-US"/>
    </w:rPr>
  </w:style>
  <w:style w:type="paragraph" w:styleId="36">
    <w:name w:val="List Continue 3"/>
    <w:basedOn w:val="a2"/>
    <w:uiPriority w:val="99"/>
    <w:unhideWhenUsed/>
    <w:rsid w:val="00735FFD"/>
    <w:pPr>
      <w:spacing w:after="120"/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aff2">
    <w:name w:val="macro"/>
    <w:link w:val="aff3"/>
    <w:uiPriority w:val="99"/>
    <w:unhideWhenUsed/>
    <w:rsid w:val="00735FF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  <w:lang w:val="en-US" w:eastAsia="en-US"/>
    </w:rPr>
  </w:style>
  <w:style w:type="character" w:customStyle="1" w:styleId="aff3">
    <w:name w:val="Текст макроса Знак"/>
    <w:basedOn w:val="a3"/>
    <w:link w:val="aff2"/>
    <w:uiPriority w:val="99"/>
    <w:rsid w:val="00735FFD"/>
    <w:rPr>
      <w:rFonts w:ascii="Courier" w:eastAsia="MS Mincho" w:hAnsi="Courier" w:cs="Times New Roman"/>
      <w:sz w:val="20"/>
      <w:szCs w:val="20"/>
      <w:lang w:val="en-US" w:eastAsia="en-US"/>
    </w:rPr>
  </w:style>
  <w:style w:type="paragraph" w:customStyle="1" w:styleId="211">
    <w:name w:val="Цитата 21"/>
    <w:basedOn w:val="a2"/>
    <w:next w:val="a2"/>
    <w:uiPriority w:val="29"/>
    <w:qFormat/>
    <w:rsid w:val="00735FFD"/>
    <w:rPr>
      <w:rFonts w:ascii="Cambria" w:eastAsia="MS Mincho" w:hAnsi="Cambria" w:cs="Times New Roman"/>
      <w:i/>
      <w:iCs/>
      <w:color w:val="000000"/>
      <w:lang w:val="en-US" w:eastAsia="en-US"/>
    </w:rPr>
  </w:style>
  <w:style w:type="character" w:customStyle="1" w:styleId="28">
    <w:name w:val="Цитата 2 Знак"/>
    <w:link w:val="29"/>
    <w:uiPriority w:val="29"/>
    <w:rsid w:val="00735FFD"/>
    <w:rPr>
      <w:i/>
      <w:iCs/>
      <w:color w:val="000000"/>
    </w:rPr>
  </w:style>
  <w:style w:type="paragraph" w:customStyle="1" w:styleId="17">
    <w:name w:val="Название объекта1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character" w:styleId="aff4">
    <w:name w:val="Strong"/>
    <w:link w:val="18"/>
    <w:qFormat/>
    <w:rsid w:val="00735FFD"/>
    <w:rPr>
      <w:b/>
      <w:bCs/>
    </w:rPr>
  </w:style>
  <w:style w:type="character" w:styleId="aff5">
    <w:name w:val="Emphasis"/>
    <w:uiPriority w:val="20"/>
    <w:qFormat/>
    <w:rsid w:val="00735FFD"/>
    <w:rPr>
      <w:i/>
      <w:iCs/>
    </w:rPr>
  </w:style>
  <w:style w:type="paragraph" w:customStyle="1" w:styleId="19">
    <w:name w:val="Выделенная цитата1"/>
    <w:basedOn w:val="a2"/>
    <w:next w:val="a2"/>
    <w:uiPriority w:val="30"/>
    <w:qFormat/>
    <w:rsid w:val="00735FFD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  <w:lang w:val="en-US" w:eastAsia="en-US"/>
    </w:rPr>
  </w:style>
  <w:style w:type="character" w:customStyle="1" w:styleId="aff6">
    <w:name w:val="Выделенная цитата Знак"/>
    <w:link w:val="aff7"/>
    <w:uiPriority w:val="30"/>
    <w:rsid w:val="00735FFD"/>
    <w:rPr>
      <w:b/>
      <w:bCs/>
      <w:i/>
      <w:iCs/>
      <w:color w:val="4F81BD"/>
    </w:rPr>
  </w:style>
  <w:style w:type="character" w:customStyle="1" w:styleId="1a">
    <w:name w:val="Слабое выделение1"/>
    <w:uiPriority w:val="19"/>
    <w:qFormat/>
    <w:rsid w:val="00735FFD"/>
    <w:rPr>
      <w:i/>
      <w:iCs/>
      <w:color w:val="808080"/>
    </w:rPr>
  </w:style>
  <w:style w:type="character" w:customStyle="1" w:styleId="1b">
    <w:name w:val="Сильное выделение1"/>
    <w:uiPriority w:val="21"/>
    <w:qFormat/>
    <w:rsid w:val="00735FFD"/>
    <w:rPr>
      <w:b/>
      <w:bCs/>
      <w:i/>
      <w:iCs/>
      <w:color w:val="4F81BD"/>
    </w:rPr>
  </w:style>
  <w:style w:type="character" w:customStyle="1" w:styleId="1c">
    <w:name w:val="Слабая ссылка1"/>
    <w:uiPriority w:val="31"/>
    <w:qFormat/>
    <w:rsid w:val="00735FFD"/>
    <w:rPr>
      <w:smallCaps/>
      <w:color w:val="C0504D"/>
      <w:u w:val="single"/>
    </w:rPr>
  </w:style>
  <w:style w:type="character" w:customStyle="1" w:styleId="1d">
    <w:name w:val="Сильная ссылка1"/>
    <w:uiPriority w:val="32"/>
    <w:qFormat/>
    <w:rsid w:val="00735FFD"/>
    <w:rPr>
      <w:b/>
      <w:bCs/>
      <w:smallCaps/>
      <w:color w:val="C0504D"/>
      <w:spacing w:val="5"/>
      <w:u w:val="single"/>
    </w:rPr>
  </w:style>
  <w:style w:type="character" w:styleId="aff8">
    <w:name w:val="Book Title"/>
    <w:uiPriority w:val="33"/>
    <w:qFormat/>
    <w:rsid w:val="00735FFD"/>
    <w:rPr>
      <w:b/>
      <w:bCs/>
      <w:smallCaps/>
      <w:spacing w:val="5"/>
    </w:rPr>
  </w:style>
  <w:style w:type="paragraph" w:styleId="aff9">
    <w:name w:val="TOC Heading"/>
    <w:basedOn w:val="1"/>
    <w:next w:val="a2"/>
    <w:link w:val="affa"/>
    <w:unhideWhenUsed/>
    <w:qFormat/>
    <w:rsid w:val="00735FFD"/>
    <w:pPr>
      <w:keepNext/>
      <w:keepLines/>
      <w:spacing w:before="480" w:line="276" w:lineRule="auto"/>
      <w:ind w:firstLine="0"/>
      <w:jc w:val="left"/>
      <w:outlineLvl w:val="9"/>
    </w:pPr>
    <w:rPr>
      <w:rFonts w:eastAsia="MS Gothic"/>
      <w:bCs/>
      <w:color w:val="365F91"/>
      <w:lang w:val="en-US" w:eastAsia="en-US"/>
    </w:rPr>
  </w:style>
  <w:style w:type="table" w:customStyle="1" w:styleId="2a">
    <w:name w:val="Сетка таблицы2"/>
    <w:basedOn w:val="a4"/>
    <w:next w:val="ac"/>
    <w:uiPriority w:val="5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ветлая заливка1"/>
    <w:basedOn w:val="a4"/>
    <w:next w:val="affb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next w:val="-1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4"/>
    <w:next w:val="-2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4"/>
    <w:next w:val="-3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4"/>
    <w:next w:val="-4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4"/>
    <w:next w:val="-5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4"/>
    <w:next w:val="-6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">
    <w:name w:val="Светлый список1"/>
    <w:basedOn w:val="a4"/>
    <w:next w:val="affc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4"/>
    <w:next w:val="-1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4"/>
    <w:next w:val="-2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4"/>
    <w:next w:val="-3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4"/>
    <w:next w:val="-4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4"/>
    <w:next w:val="-5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4"/>
    <w:next w:val="-6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0">
    <w:name w:val="Светлая сетка1"/>
    <w:basedOn w:val="a4"/>
    <w:next w:val="affd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next w:val="-1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4"/>
    <w:next w:val="-2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4"/>
    <w:next w:val="-3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4"/>
    <w:next w:val="-4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4"/>
    <w:next w:val="-5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4"/>
    <w:next w:val="-6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0">
    <w:name w:val="Средняя заливка 11"/>
    <w:basedOn w:val="a4"/>
    <w:next w:val="1f1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4"/>
    <w:next w:val="1-1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4"/>
    <w:next w:val="1-2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4"/>
    <w:next w:val="1-3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4"/>
    <w:next w:val="1-4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4"/>
    <w:next w:val="1-5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4"/>
    <w:next w:val="1-6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4"/>
    <w:next w:val="2b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next w:val="2-1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4"/>
    <w:next w:val="2-2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4"/>
    <w:next w:val="2-3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4"/>
    <w:next w:val="2-4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4"/>
    <w:next w:val="2-5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4"/>
    <w:next w:val="2-6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4"/>
    <w:next w:val="1f2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4"/>
    <w:next w:val="1-2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4"/>
    <w:next w:val="1-3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4"/>
    <w:next w:val="1-4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4"/>
    <w:next w:val="1-5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4"/>
    <w:next w:val="1-6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4"/>
    <w:next w:val="2c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4"/>
    <w:next w:val="1f3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4"/>
    <w:next w:val="1-1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4"/>
    <w:next w:val="1-2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4"/>
    <w:next w:val="1-3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4"/>
    <w:next w:val="1-4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4"/>
    <w:next w:val="1-5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4"/>
    <w:next w:val="1-6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4"/>
    <w:next w:val="2d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4"/>
    <w:next w:val="2-1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4"/>
    <w:next w:val="2-2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4"/>
    <w:next w:val="2-3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4"/>
    <w:next w:val="2-4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4"/>
    <w:next w:val="2-5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4"/>
    <w:next w:val="2-6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next w:val="37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4"/>
    <w:next w:val="3-2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4"/>
    <w:next w:val="3-3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4"/>
    <w:next w:val="3-4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4"/>
    <w:next w:val="3-5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4"/>
    <w:next w:val="3-6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4">
    <w:name w:val="Темный список1"/>
    <w:basedOn w:val="a4"/>
    <w:next w:val="affe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4"/>
    <w:next w:val="-1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4"/>
    <w:next w:val="-2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4"/>
    <w:next w:val="-3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4"/>
    <w:next w:val="-4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4"/>
    <w:next w:val="-5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4"/>
    <w:next w:val="-6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5">
    <w:name w:val="Цветная заливка1"/>
    <w:basedOn w:val="a4"/>
    <w:next w:val="afff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4"/>
    <w:next w:val="-1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4"/>
    <w:next w:val="-2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4"/>
    <w:next w:val="-3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4"/>
    <w:next w:val="-4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4"/>
    <w:next w:val="-5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4"/>
    <w:next w:val="-6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6">
    <w:name w:val="Цветной список1"/>
    <w:basedOn w:val="a4"/>
    <w:next w:val="afff0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4"/>
    <w:next w:val="-1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4"/>
    <w:next w:val="-2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4"/>
    <w:next w:val="-3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4"/>
    <w:next w:val="-4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4"/>
    <w:next w:val="-5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4"/>
    <w:next w:val="-6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7">
    <w:name w:val="Цветная сетка1"/>
    <w:basedOn w:val="a4"/>
    <w:next w:val="afff1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4"/>
    <w:next w:val="-1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4"/>
    <w:next w:val="-2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4"/>
    <w:next w:val="-3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4"/>
    <w:next w:val="-4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4"/>
    <w:next w:val="-5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4"/>
    <w:next w:val="-6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afb">
    <w:name w:val="Title"/>
    <w:basedOn w:val="a2"/>
    <w:next w:val="a2"/>
    <w:link w:val="afa"/>
    <w:uiPriority w:val="10"/>
    <w:qFormat/>
    <w:rsid w:val="00735FFD"/>
    <w:pPr>
      <w:spacing w:before="240" w:after="60" w:line="240" w:lineRule="auto"/>
      <w:ind w:firstLine="709"/>
      <w:jc w:val="center"/>
      <w:outlineLvl w:val="0"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8">
    <w:name w:val="Название Знак1"/>
    <w:basedOn w:val="a3"/>
    <w:link w:val="afb"/>
    <w:rsid w:val="00735F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Subtitle"/>
    <w:basedOn w:val="a2"/>
    <w:next w:val="a2"/>
    <w:link w:val="afc"/>
    <w:uiPriority w:val="11"/>
    <w:qFormat/>
    <w:rsid w:val="00735FFD"/>
    <w:pPr>
      <w:spacing w:after="60" w:line="240" w:lineRule="auto"/>
      <w:ind w:firstLine="709"/>
      <w:jc w:val="center"/>
      <w:outlineLvl w:val="1"/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9">
    <w:name w:val="Подзаголовок Знак1"/>
    <w:basedOn w:val="a3"/>
    <w:link w:val="afd"/>
    <w:uiPriority w:val="11"/>
    <w:rsid w:val="00735F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Quote"/>
    <w:basedOn w:val="a2"/>
    <w:next w:val="a2"/>
    <w:link w:val="28"/>
    <w:uiPriority w:val="29"/>
    <w:qFormat/>
    <w:rsid w:val="00735FFD"/>
    <w:pPr>
      <w:spacing w:after="0" w:line="240" w:lineRule="auto"/>
      <w:ind w:firstLine="709"/>
      <w:jc w:val="both"/>
    </w:pPr>
    <w:rPr>
      <w:i/>
      <w:iCs/>
      <w:color w:val="000000"/>
    </w:rPr>
  </w:style>
  <w:style w:type="character" w:customStyle="1" w:styleId="215">
    <w:name w:val="Цитата 2 Знак1"/>
    <w:basedOn w:val="a3"/>
    <w:link w:val="29"/>
    <w:uiPriority w:val="29"/>
    <w:rsid w:val="00735FFD"/>
    <w:rPr>
      <w:i/>
      <w:iCs/>
      <w:color w:val="000000" w:themeColor="text1"/>
    </w:rPr>
  </w:style>
  <w:style w:type="character" w:customStyle="1" w:styleId="610">
    <w:name w:val="Заголовок 6 Знак1"/>
    <w:uiPriority w:val="9"/>
    <w:semiHidden/>
    <w:rsid w:val="00735FFD"/>
    <w:rPr>
      <w:rFonts w:ascii="Calibri" w:eastAsia="Times New Roman" w:hAnsi="Calibri" w:cs="Times New Roman"/>
      <w:b/>
      <w:bCs/>
      <w:color w:val="181717"/>
      <w:sz w:val="22"/>
      <w:szCs w:val="22"/>
    </w:rPr>
  </w:style>
  <w:style w:type="character" w:customStyle="1" w:styleId="710">
    <w:name w:val="Заголовок 7 Знак1"/>
    <w:uiPriority w:val="9"/>
    <w:semiHidden/>
    <w:rsid w:val="00735FFD"/>
    <w:rPr>
      <w:rFonts w:ascii="Calibri" w:eastAsia="Times New Roman" w:hAnsi="Calibri" w:cs="Times New Roman"/>
      <w:color w:val="181717"/>
      <w:sz w:val="24"/>
      <w:szCs w:val="24"/>
    </w:rPr>
  </w:style>
  <w:style w:type="character" w:customStyle="1" w:styleId="810">
    <w:name w:val="Заголовок 8 Знак1"/>
    <w:uiPriority w:val="9"/>
    <w:semiHidden/>
    <w:rsid w:val="00735FFD"/>
    <w:rPr>
      <w:rFonts w:ascii="Calibri" w:eastAsia="Times New Roman" w:hAnsi="Calibri" w:cs="Times New Roman"/>
      <w:i/>
      <w:iCs/>
      <w:color w:val="181717"/>
      <w:sz w:val="24"/>
      <w:szCs w:val="24"/>
    </w:rPr>
  </w:style>
  <w:style w:type="character" w:customStyle="1" w:styleId="910">
    <w:name w:val="Заголовок 9 Знак1"/>
    <w:uiPriority w:val="9"/>
    <w:semiHidden/>
    <w:rsid w:val="00735FFD"/>
    <w:rPr>
      <w:rFonts w:ascii="Cambria" w:eastAsia="Times New Roman" w:hAnsi="Cambria" w:cs="Times New Roman"/>
      <w:color w:val="181717"/>
      <w:sz w:val="22"/>
      <w:szCs w:val="22"/>
    </w:rPr>
  </w:style>
  <w:style w:type="paragraph" w:styleId="aff7">
    <w:name w:val="Intense Quote"/>
    <w:basedOn w:val="a2"/>
    <w:next w:val="a2"/>
    <w:link w:val="aff6"/>
    <w:uiPriority w:val="30"/>
    <w:qFormat/>
    <w:rsid w:val="00735FFD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b/>
      <w:bCs/>
      <w:i/>
      <w:iCs/>
      <w:color w:val="4F81BD"/>
    </w:rPr>
  </w:style>
  <w:style w:type="character" w:customStyle="1" w:styleId="1fa">
    <w:name w:val="Выделенная цитата Знак1"/>
    <w:basedOn w:val="a3"/>
    <w:link w:val="aff7"/>
    <w:uiPriority w:val="30"/>
    <w:rsid w:val="00735FFD"/>
    <w:rPr>
      <w:b/>
      <w:bCs/>
      <w:i/>
      <w:iCs/>
      <w:color w:val="4F81BD" w:themeColor="accent1"/>
    </w:rPr>
  </w:style>
  <w:style w:type="character" w:styleId="afff2">
    <w:name w:val="Subtle Emphasis"/>
    <w:uiPriority w:val="19"/>
    <w:qFormat/>
    <w:rsid w:val="00735FFD"/>
    <w:rPr>
      <w:i/>
      <w:iCs/>
      <w:color w:val="808080"/>
    </w:rPr>
  </w:style>
  <w:style w:type="character" w:styleId="afff3">
    <w:name w:val="Intense Emphasis"/>
    <w:uiPriority w:val="21"/>
    <w:qFormat/>
    <w:rsid w:val="00735FFD"/>
    <w:rPr>
      <w:b/>
      <w:bCs/>
      <w:i/>
      <w:iCs/>
      <w:color w:val="4F81BD"/>
    </w:rPr>
  </w:style>
  <w:style w:type="character" w:styleId="afff4">
    <w:name w:val="Subtle Reference"/>
    <w:uiPriority w:val="31"/>
    <w:qFormat/>
    <w:rsid w:val="00735FFD"/>
    <w:rPr>
      <w:smallCaps/>
      <w:color w:val="C0504D"/>
      <w:u w:val="single"/>
    </w:rPr>
  </w:style>
  <w:style w:type="character" w:styleId="afff5">
    <w:name w:val="Intense Reference"/>
    <w:uiPriority w:val="32"/>
    <w:qFormat/>
    <w:rsid w:val="00735FFD"/>
    <w:rPr>
      <w:b/>
      <w:bCs/>
      <w:smallCaps/>
      <w:color w:val="C0504D"/>
      <w:spacing w:val="5"/>
      <w:u w:val="single"/>
    </w:rPr>
  </w:style>
  <w:style w:type="table" w:customStyle="1" w:styleId="affb">
    <w:name w:val="Light Shading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">
    <w:name w:val="Light Shading Accent 1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735FFD"/>
    <w:pPr>
      <w:spacing w:after="0" w:line="240" w:lineRule="auto"/>
    </w:pPr>
    <w:rPr>
      <w:rFonts w:ascii="Calibri" w:eastAsia="Times New Roman" w:hAnsi="Calibri" w:cs="Times New Roman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c">
    <w:name w:val="Light List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0">
    <w:name w:val="Light List Accent 1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4"/>
    <w:uiPriority w:val="61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affd">
    <w:name w:val="Light Grid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">
    <w:name w:val="Light Grid Accent 1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2">
    <w:name w:val="Light Grid Accent 2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2">
    <w:name w:val="Light Grid Accent 3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2">
    <w:name w:val="Light Grid Accent 4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2">
    <w:name w:val="Light Grid Accent 5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2">
    <w:name w:val="Light Grid Accent 6"/>
    <w:basedOn w:val="a4"/>
    <w:uiPriority w:val="62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f1">
    <w:name w:val="Medium Shading 1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b">
    <w:name w:val="Medium Shading 2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2">
    <w:name w:val="Medium List 1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0">
    <w:name w:val="Medium List 1 Accent 1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c">
    <w:name w:val="Medium List 2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f3">
    <w:name w:val="Medium Grid 1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2">
    <w:name w:val="Medium Grid 1 Accent 1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2">
    <w:name w:val="Medium Grid 1 Accent 2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2">
    <w:name w:val="Medium Grid 1 Accent 3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2">
    <w:name w:val="Medium Grid 1 Accent 4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2">
    <w:name w:val="Medium Grid 1 Accent 5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2">
    <w:name w:val="Medium Grid 1 Accent 6"/>
    <w:basedOn w:val="a4"/>
    <w:uiPriority w:val="67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d">
    <w:name w:val="Medium Grid 2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2">
    <w:name w:val="Medium Grid 2 Accent 1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4"/>
    <w:uiPriority w:val="68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7">
    <w:name w:val="Medium Grid 3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735FF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affe">
    <w:name w:val="Dark List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3">
    <w:name w:val="Dark List Accent 1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3">
    <w:name w:val="Dark List Accent 2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3">
    <w:name w:val="Dark List Accent 3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735FFD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fff">
    <w:name w:val="Colorful Shading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4">
    <w:name w:val="Colorful Shading Accent 1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4">
    <w:name w:val="Colorful Shading Accent 2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4">
    <w:name w:val="Colorful Shading Accent 3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0">
    <w:name w:val="Colorful List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5">
    <w:name w:val="Colorful List Accent 1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5">
    <w:name w:val="Colorful List Accent 2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5">
    <w:name w:val="Colorful List Accent 3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5">
    <w:name w:val="Colorful List Accent 4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5">
    <w:name w:val="Colorful List Accent 5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5">
    <w:name w:val="Colorful List Accent 6"/>
    <w:basedOn w:val="a4"/>
    <w:uiPriority w:val="72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afff1">
    <w:name w:val="Colorful Grid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6">
    <w:name w:val="Colorful Grid Accent 4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6">
    <w:name w:val="Colorful Grid Accent 5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6">
    <w:name w:val="Colorful Grid Accent 6"/>
    <w:basedOn w:val="a4"/>
    <w:uiPriority w:val="73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38">
    <w:name w:val="Нет списка3"/>
    <w:next w:val="a5"/>
    <w:uiPriority w:val="99"/>
    <w:semiHidden/>
    <w:unhideWhenUsed/>
    <w:rsid w:val="00735FFD"/>
  </w:style>
  <w:style w:type="paragraph" w:customStyle="1" w:styleId="Heading1">
    <w:name w:val="Heading 1"/>
    <w:basedOn w:val="a2"/>
    <w:uiPriority w:val="1"/>
    <w:qFormat/>
    <w:rsid w:val="00735FFD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widgetinline">
    <w:name w:val="_widgetinline"/>
    <w:basedOn w:val="a3"/>
    <w:rsid w:val="00735FFD"/>
  </w:style>
  <w:style w:type="numbering" w:customStyle="1" w:styleId="41">
    <w:name w:val="Нет списка4"/>
    <w:next w:val="a5"/>
    <w:uiPriority w:val="99"/>
    <w:semiHidden/>
    <w:unhideWhenUsed/>
    <w:rsid w:val="00735FFD"/>
  </w:style>
  <w:style w:type="numbering" w:customStyle="1" w:styleId="51">
    <w:name w:val="Нет списка5"/>
    <w:next w:val="a5"/>
    <w:uiPriority w:val="99"/>
    <w:semiHidden/>
    <w:unhideWhenUsed/>
    <w:rsid w:val="00735FFD"/>
  </w:style>
  <w:style w:type="numbering" w:customStyle="1" w:styleId="62">
    <w:name w:val="Нет списка6"/>
    <w:next w:val="a5"/>
    <w:uiPriority w:val="99"/>
    <w:semiHidden/>
    <w:unhideWhenUsed/>
    <w:rsid w:val="00735FFD"/>
  </w:style>
  <w:style w:type="paragraph" w:customStyle="1" w:styleId="2e">
    <w:name w:val="Название объекта2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39">
    <w:name w:val="Сетка таблицы3"/>
    <w:basedOn w:val="a4"/>
    <w:next w:val="ac"/>
    <w:uiPriority w:val="5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ветлая заливка2"/>
    <w:basedOn w:val="a4"/>
    <w:next w:val="affb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4"/>
    <w:next w:val="-1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4"/>
    <w:next w:val="-2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4"/>
    <w:next w:val="-3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4"/>
    <w:next w:val="-4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4"/>
    <w:next w:val="-5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4"/>
    <w:next w:val="-6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0">
    <w:name w:val="Светлый список2"/>
    <w:basedOn w:val="a4"/>
    <w:next w:val="affc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4"/>
    <w:next w:val="-1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4"/>
    <w:next w:val="-2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4"/>
    <w:next w:val="-3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4"/>
    <w:next w:val="-4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4"/>
    <w:next w:val="-5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4"/>
    <w:next w:val="-6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1">
    <w:name w:val="Светлая сетка2"/>
    <w:basedOn w:val="a4"/>
    <w:next w:val="affd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4"/>
    <w:next w:val="-1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4"/>
    <w:next w:val="-2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4"/>
    <w:next w:val="-3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4"/>
    <w:next w:val="-4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4"/>
    <w:next w:val="-5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4"/>
    <w:next w:val="-6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0">
    <w:name w:val="Средняя заливка 12"/>
    <w:basedOn w:val="a4"/>
    <w:next w:val="1f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4"/>
    <w:next w:val="1-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4"/>
    <w:next w:val="1-2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4"/>
    <w:next w:val="1-3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4"/>
    <w:next w:val="1-4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4"/>
    <w:next w:val="1-5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4"/>
    <w:next w:val="1-6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4"/>
    <w:next w:val="2b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4"/>
    <w:next w:val="2-1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4"/>
    <w:next w:val="2-2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4"/>
    <w:next w:val="2-3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4"/>
    <w:next w:val="2-4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4"/>
    <w:next w:val="2-5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4"/>
    <w:next w:val="2-6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4"/>
    <w:next w:val="1f2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4"/>
    <w:next w:val="1-1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4"/>
    <w:next w:val="1-2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4"/>
    <w:next w:val="1-3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4"/>
    <w:next w:val="1-4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4"/>
    <w:next w:val="1-5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4"/>
    <w:next w:val="1-6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4"/>
    <w:next w:val="2c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4"/>
    <w:next w:val="2-1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4"/>
    <w:next w:val="2-2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4"/>
    <w:next w:val="2-3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4"/>
    <w:next w:val="2-4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4"/>
    <w:next w:val="2-5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4"/>
    <w:next w:val="2-6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4"/>
    <w:next w:val="1f3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4"/>
    <w:next w:val="1-1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4"/>
    <w:next w:val="1-2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4"/>
    <w:next w:val="1-3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4"/>
    <w:next w:val="1-4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4"/>
    <w:next w:val="1-5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4"/>
    <w:next w:val="1-6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4"/>
    <w:next w:val="2d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4"/>
    <w:next w:val="2-1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4"/>
    <w:next w:val="2-2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4"/>
    <w:next w:val="2-3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4"/>
    <w:next w:val="2-4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4"/>
    <w:next w:val="2-5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4"/>
    <w:next w:val="2-6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4"/>
    <w:next w:val="37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4"/>
    <w:next w:val="3-1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4"/>
    <w:next w:val="3-2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4"/>
    <w:next w:val="3-3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4"/>
    <w:next w:val="3-4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4"/>
    <w:next w:val="3-5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4"/>
    <w:next w:val="3-6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2">
    <w:name w:val="Темный список2"/>
    <w:basedOn w:val="a4"/>
    <w:next w:val="affe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4"/>
    <w:next w:val="-1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4"/>
    <w:next w:val="-2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4"/>
    <w:next w:val="-3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4"/>
    <w:next w:val="-4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4"/>
    <w:next w:val="-5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4"/>
    <w:next w:val="-6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3">
    <w:name w:val="Цветная заливка2"/>
    <w:basedOn w:val="a4"/>
    <w:next w:val="afff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4"/>
    <w:next w:val="-1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4"/>
    <w:next w:val="-2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4"/>
    <w:next w:val="-3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4"/>
    <w:next w:val="-4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4"/>
    <w:next w:val="-5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4"/>
    <w:next w:val="-6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4"/>
    <w:next w:val="afff0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4"/>
    <w:next w:val="-1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4"/>
    <w:next w:val="-2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4"/>
    <w:next w:val="-3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4"/>
    <w:next w:val="-4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4"/>
    <w:next w:val="-5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4"/>
    <w:next w:val="-6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5">
    <w:name w:val="Цветная сетка2"/>
    <w:basedOn w:val="a4"/>
    <w:next w:val="afff1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4"/>
    <w:next w:val="-1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4"/>
    <w:next w:val="-2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4"/>
    <w:next w:val="-3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4"/>
    <w:next w:val="-4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4"/>
    <w:next w:val="-5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4"/>
    <w:next w:val="-6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72">
    <w:name w:val="Нет списка7"/>
    <w:next w:val="a5"/>
    <w:uiPriority w:val="99"/>
    <w:semiHidden/>
    <w:unhideWhenUsed/>
    <w:rsid w:val="00735FFD"/>
  </w:style>
  <w:style w:type="paragraph" w:customStyle="1" w:styleId="3a">
    <w:name w:val="Название объекта3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42">
    <w:name w:val="Сетка таблицы4"/>
    <w:basedOn w:val="a4"/>
    <w:next w:val="ac"/>
    <w:uiPriority w:val="5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ветлая заливка3"/>
    <w:basedOn w:val="a4"/>
    <w:next w:val="affb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4"/>
    <w:next w:val="-1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4"/>
    <w:next w:val="-2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4"/>
    <w:next w:val="-3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4"/>
    <w:next w:val="-4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4"/>
    <w:next w:val="-5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4"/>
    <w:next w:val="-6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c">
    <w:name w:val="Светлый список3"/>
    <w:basedOn w:val="a4"/>
    <w:next w:val="affc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4"/>
    <w:next w:val="-1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4"/>
    <w:next w:val="-2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4"/>
    <w:next w:val="-3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4"/>
    <w:next w:val="-4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4"/>
    <w:next w:val="-5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4"/>
    <w:next w:val="-6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d">
    <w:name w:val="Светлая сетка3"/>
    <w:basedOn w:val="a4"/>
    <w:next w:val="affd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4"/>
    <w:next w:val="-1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4"/>
    <w:next w:val="-2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4"/>
    <w:next w:val="-3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4"/>
    <w:next w:val="-4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4"/>
    <w:next w:val="-5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4"/>
    <w:next w:val="-6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0">
    <w:name w:val="Средняя заливка 13"/>
    <w:basedOn w:val="a4"/>
    <w:next w:val="1f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4"/>
    <w:next w:val="1-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4"/>
    <w:next w:val="1-2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4"/>
    <w:next w:val="1-3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4"/>
    <w:next w:val="1-4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4"/>
    <w:next w:val="1-5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4"/>
    <w:next w:val="1-6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4"/>
    <w:next w:val="2b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4"/>
    <w:next w:val="2-1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4"/>
    <w:next w:val="2-2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4"/>
    <w:next w:val="2-3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4"/>
    <w:next w:val="2-4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4"/>
    <w:next w:val="2-5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4"/>
    <w:next w:val="2-6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1">
    <w:name w:val="Средний список 13"/>
    <w:basedOn w:val="a4"/>
    <w:next w:val="1f2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4"/>
    <w:next w:val="1-1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4"/>
    <w:next w:val="1-2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4"/>
    <w:next w:val="1-3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4"/>
    <w:next w:val="1-4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4"/>
    <w:next w:val="1-5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4"/>
    <w:next w:val="1-6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4"/>
    <w:next w:val="2c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4"/>
    <w:next w:val="2-1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4"/>
    <w:next w:val="2-2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4"/>
    <w:next w:val="2-3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4"/>
    <w:next w:val="2-4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4"/>
    <w:next w:val="2-5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4"/>
    <w:next w:val="2-6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2">
    <w:name w:val="Средняя сетка 13"/>
    <w:basedOn w:val="a4"/>
    <w:next w:val="1f3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4"/>
    <w:next w:val="1-1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4"/>
    <w:next w:val="1-2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4"/>
    <w:next w:val="1-3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4"/>
    <w:next w:val="1-4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4"/>
    <w:next w:val="1-5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4"/>
    <w:next w:val="1-6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4"/>
    <w:next w:val="2d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4"/>
    <w:next w:val="2-1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4"/>
    <w:next w:val="2-2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4"/>
    <w:next w:val="2-3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4"/>
    <w:next w:val="2-4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4"/>
    <w:next w:val="2-5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4"/>
    <w:next w:val="2-6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4"/>
    <w:next w:val="37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4"/>
    <w:next w:val="3-1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4"/>
    <w:next w:val="3-2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4"/>
    <w:next w:val="3-3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4"/>
    <w:next w:val="3-4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4"/>
    <w:next w:val="3-5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4"/>
    <w:next w:val="3-6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e">
    <w:name w:val="Темный список3"/>
    <w:basedOn w:val="a4"/>
    <w:next w:val="affe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4"/>
    <w:next w:val="-1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4"/>
    <w:next w:val="-2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4"/>
    <w:next w:val="-3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4"/>
    <w:next w:val="-4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4"/>
    <w:next w:val="-5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4"/>
    <w:next w:val="-6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f">
    <w:name w:val="Цветная заливка3"/>
    <w:basedOn w:val="a4"/>
    <w:next w:val="afff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4"/>
    <w:next w:val="-1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4"/>
    <w:next w:val="-2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4"/>
    <w:next w:val="-3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4"/>
    <w:next w:val="-4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4"/>
    <w:next w:val="-5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4"/>
    <w:next w:val="-6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0">
    <w:name w:val="Цветной список3"/>
    <w:basedOn w:val="a4"/>
    <w:next w:val="afff0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4"/>
    <w:next w:val="-1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4"/>
    <w:next w:val="-2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4"/>
    <w:next w:val="-3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4"/>
    <w:next w:val="-4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4"/>
    <w:next w:val="-5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4"/>
    <w:next w:val="-6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1">
    <w:name w:val="Цветная сетка3"/>
    <w:basedOn w:val="a4"/>
    <w:next w:val="afff1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4"/>
    <w:next w:val="-1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4"/>
    <w:next w:val="-2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4"/>
    <w:next w:val="-3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4"/>
    <w:next w:val="-4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4"/>
    <w:next w:val="-5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4"/>
    <w:next w:val="-6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82">
    <w:name w:val="Нет списка8"/>
    <w:next w:val="a5"/>
    <w:uiPriority w:val="99"/>
    <w:semiHidden/>
    <w:unhideWhenUsed/>
    <w:rsid w:val="00735FFD"/>
  </w:style>
  <w:style w:type="paragraph" w:customStyle="1" w:styleId="43">
    <w:name w:val="Название объекта4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52">
    <w:name w:val="Сетка таблицы5"/>
    <w:basedOn w:val="a4"/>
    <w:next w:val="ac"/>
    <w:uiPriority w:val="5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ветлая заливка4"/>
    <w:basedOn w:val="a4"/>
    <w:next w:val="affb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4"/>
    <w:next w:val="-1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4"/>
    <w:next w:val="-2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4"/>
    <w:next w:val="-3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4"/>
    <w:next w:val="-4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4"/>
    <w:next w:val="-5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4"/>
    <w:next w:val="-6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5">
    <w:name w:val="Светлый список4"/>
    <w:basedOn w:val="a4"/>
    <w:next w:val="affc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4"/>
    <w:next w:val="-1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4"/>
    <w:next w:val="-2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4"/>
    <w:next w:val="-3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4"/>
    <w:next w:val="-4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4"/>
    <w:next w:val="-5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4"/>
    <w:next w:val="-6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6">
    <w:name w:val="Светлая сетка4"/>
    <w:basedOn w:val="a4"/>
    <w:next w:val="affd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4"/>
    <w:next w:val="-1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4"/>
    <w:next w:val="-2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4"/>
    <w:next w:val="-3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4"/>
    <w:next w:val="-4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4"/>
    <w:next w:val="-5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4"/>
    <w:next w:val="-6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0">
    <w:name w:val="Средняя заливка 14"/>
    <w:basedOn w:val="a4"/>
    <w:next w:val="1f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4"/>
    <w:next w:val="1-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4"/>
    <w:next w:val="1-2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4"/>
    <w:next w:val="1-3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4"/>
    <w:next w:val="1-4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4"/>
    <w:next w:val="1-5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4"/>
    <w:next w:val="1-6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4"/>
    <w:next w:val="2b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4"/>
    <w:next w:val="2-1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4"/>
    <w:next w:val="2-2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4"/>
    <w:next w:val="2-3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4"/>
    <w:next w:val="2-4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4"/>
    <w:next w:val="2-5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4"/>
    <w:next w:val="2-6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1">
    <w:name w:val="Средний список 14"/>
    <w:basedOn w:val="a4"/>
    <w:next w:val="1f2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4"/>
    <w:next w:val="1-1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4"/>
    <w:next w:val="1-2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4"/>
    <w:next w:val="1-3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4"/>
    <w:next w:val="1-4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4"/>
    <w:next w:val="1-5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4"/>
    <w:next w:val="1-6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4"/>
    <w:next w:val="2c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4"/>
    <w:next w:val="2-1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4"/>
    <w:next w:val="2-2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4"/>
    <w:next w:val="2-3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4"/>
    <w:next w:val="2-4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4"/>
    <w:next w:val="2-5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4"/>
    <w:next w:val="2-6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2">
    <w:name w:val="Средняя сетка 14"/>
    <w:basedOn w:val="a4"/>
    <w:next w:val="1f3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4"/>
    <w:next w:val="1-1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4"/>
    <w:next w:val="1-2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4"/>
    <w:next w:val="1-3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4"/>
    <w:next w:val="1-4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4"/>
    <w:next w:val="1-5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4"/>
    <w:next w:val="1-6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4"/>
    <w:next w:val="2d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4"/>
    <w:next w:val="2-1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4"/>
    <w:next w:val="2-2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4"/>
    <w:next w:val="2-3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4"/>
    <w:next w:val="2-4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4"/>
    <w:next w:val="2-5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4"/>
    <w:next w:val="2-6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4"/>
    <w:next w:val="37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4"/>
    <w:next w:val="3-1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4"/>
    <w:next w:val="3-2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4"/>
    <w:next w:val="3-3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4"/>
    <w:next w:val="3-4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4"/>
    <w:next w:val="3-5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4"/>
    <w:next w:val="3-6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7">
    <w:name w:val="Темный список4"/>
    <w:basedOn w:val="a4"/>
    <w:next w:val="affe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4"/>
    <w:next w:val="-1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4"/>
    <w:next w:val="-2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4"/>
    <w:next w:val="-3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4"/>
    <w:next w:val="-4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4"/>
    <w:next w:val="-5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4"/>
    <w:next w:val="-6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8">
    <w:name w:val="Цветная заливка4"/>
    <w:basedOn w:val="a4"/>
    <w:next w:val="afff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4"/>
    <w:next w:val="-1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4"/>
    <w:next w:val="-2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4"/>
    <w:next w:val="-3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4"/>
    <w:next w:val="-4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4"/>
    <w:next w:val="-5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4"/>
    <w:next w:val="-6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9">
    <w:name w:val="Цветной список4"/>
    <w:basedOn w:val="a4"/>
    <w:next w:val="afff0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4"/>
    <w:next w:val="-1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4"/>
    <w:next w:val="-2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4"/>
    <w:next w:val="-3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4"/>
    <w:next w:val="-4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4"/>
    <w:next w:val="-5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4"/>
    <w:next w:val="-6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a">
    <w:name w:val="Цветная сетка4"/>
    <w:basedOn w:val="a4"/>
    <w:next w:val="afff1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4"/>
    <w:next w:val="-1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4"/>
    <w:next w:val="-2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4"/>
    <w:next w:val="-3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4"/>
    <w:next w:val="-4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4"/>
    <w:next w:val="-5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4"/>
    <w:next w:val="-6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92">
    <w:name w:val="Нет списка9"/>
    <w:next w:val="a5"/>
    <w:uiPriority w:val="99"/>
    <w:semiHidden/>
    <w:unhideWhenUsed/>
    <w:rsid w:val="00735FFD"/>
  </w:style>
  <w:style w:type="paragraph" w:customStyle="1" w:styleId="53">
    <w:name w:val="Название объекта5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63">
    <w:name w:val="Сетка таблицы6"/>
    <w:basedOn w:val="a4"/>
    <w:next w:val="ac"/>
    <w:uiPriority w:val="5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ветлая заливка5"/>
    <w:basedOn w:val="a4"/>
    <w:next w:val="affb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50">
    <w:name w:val="Светлая заливка - Акцент 15"/>
    <w:basedOn w:val="a4"/>
    <w:next w:val="-1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50">
    <w:name w:val="Светлая заливка - Акцент 25"/>
    <w:basedOn w:val="a4"/>
    <w:next w:val="-2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50">
    <w:name w:val="Светлая заливка - Акцент 35"/>
    <w:basedOn w:val="a4"/>
    <w:next w:val="-3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50">
    <w:name w:val="Светлая заливка - Акцент 45"/>
    <w:basedOn w:val="a4"/>
    <w:next w:val="-4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50">
    <w:name w:val="Светлая заливка - Акцент 55"/>
    <w:basedOn w:val="a4"/>
    <w:next w:val="-5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50">
    <w:name w:val="Светлая заливка - Акцент 65"/>
    <w:basedOn w:val="a4"/>
    <w:next w:val="-6"/>
    <w:uiPriority w:val="60"/>
    <w:rsid w:val="00735FFD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55">
    <w:name w:val="Светлый список5"/>
    <w:basedOn w:val="a4"/>
    <w:next w:val="affc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51">
    <w:name w:val="Светлый список - Акцент 15"/>
    <w:basedOn w:val="a4"/>
    <w:next w:val="-1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51">
    <w:name w:val="Светлый список - Акцент 25"/>
    <w:basedOn w:val="a4"/>
    <w:next w:val="-2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51">
    <w:name w:val="Светлый список - Акцент 35"/>
    <w:basedOn w:val="a4"/>
    <w:next w:val="-3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51">
    <w:name w:val="Светлый список - Акцент 45"/>
    <w:basedOn w:val="a4"/>
    <w:next w:val="-4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51">
    <w:name w:val="Светлый список - Акцент 55"/>
    <w:basedOn w:val="a4"/>
    <w:next w:val="-5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51">
    <w:name w:val="Светлый список - Акцент 65"/>
    <w:basedOn w:val="a4"/>
    <w:next w:val="-60"/>
    <w:uiPriority w:val="61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56">
    <w:name w:val="Светлая сетка5"/>
    <w:basedOn w:val="a4"/>
    <w:next w:val="affd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52">
    <w:name w:val="Светлая сетка - Акцент 15"/>
    <w:basedOn w:val="a4"/>
    <w:next w:val="-1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52">
    <w:name w:val="Светлая сетка - Акцент 25"/>
    <w:basedOn w:val="a4"/>
    <w:next w:val="-2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52">
    <w:name w:val="Светлая сетка - Акцент 35"/>
    <w:basedOn w:val="a4"/>
    <w:next w:val="-3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52">
    <w:name w:val="Светлая сетка - Акцент 45"/>
    <w:basedOn w:val="a4"/>
    <w:next w:val="-4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52">
    <w:name w:val="Светлая сетка - Акцент 55"/>
    <w:basedOn w:val="a4"/>
    <w:next w:val="-5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52">
    <w:name w:val="Светлая сетка - Акцент 65"/>
    <w:basedOn w:val="a4"/>
    <w:next w:val="-62"/>
    <w:uiPriority w:val="62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50">
    <w:name w:val="Средняя заливка 15"/>
    <w:basedOn w:val="a4"/>
    <w:next w:val="1f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5">
    <w:name w:val="Средняя заливка 1 - Акцент 15"/>
    <w:basedOn w:val="a4"/>
    <w:next w:val="1-1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5">
    <w:name w:val="Средняя заливка 1 - Акцент 25"/>
    <w:basedOn w:val="a4"/>
    <w:next w:val="1-2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5">
    <w:name w:val="Средняя заливка 1 - Акцент 35"/>
    <w:basedOn w:val="a4"/>
    <w:next w:val="1-3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5">
    <w:name w:val="Средняя заливка 1 - Акцент 45"/>
    <w:basedOn w:val="a4"/>
    <w:next w:val="1-4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5">
    <w:name w:val="Средняя заливка 1 - Акцент 55"/>
    <w:basedOn w:val="a4"/>
    <w:next w:val="1-5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5">
    <w:name w:val="Средняя заливка 1 - Акцент 65"/>
    <w:basedOn w:val="a4"/>
    <w:next w:val="1-6"/>
    <w:uiPriority w:val="63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50">
    <w:name w:val="Средняя заливка 25"/>
    <w:basedOn w:val="a4"/>
    <w:next w:val="2b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5">
    <w:name w:val="Средняя заливка 2 - Акцент 15"/>
    <w:basedOn w:val="a4"/>
    <w:next w:val="2-1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5">
    <w:name w:val="Средняя заливка 2 - Акцент 25"/>
    <w:basedOn w:val="a4"/>
    <w:next w:val="2-2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5">
    <w:name w:val="Средняя заливка 2 - Акцент 35"/>
    <w:basedOn w:val="a4"/>
    <w:next w:val="2-3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5">
    <w:name w:val="Средняя заливка 2 - Акцент 45"/>
    <w:basedOn w:val="a4"/>
    <w:next w:val="2-4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5">
    <w:name w:val="Средняя заливка 2 - Акцент 55"/>
    <w:basedOn w:val="a4"/>
    <w:next w:val="2-5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5">
    <w:name w:val="Средняя заливка 2 - Акцент 65"/>
    <w:basedOn w:val="a4"/>
    <w:next w:val="2-6"/>
    <w:uiPriority w:val="64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51">
    <w:name w:val="Средний список 15"/>
    <w:basedOn w:val="a4"/>
    <w:next w:val="1f2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50">
    <w:name w:val="Средний список 1 - Акцент 15"/>
    <w:basedOn w:val="a4"/>
    <w:next w:val="1-1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50">
    <w:name w:val="Средний список 1 - Акцент 25"/>
    <w:basedOn w:val="a4"/>
    <w:next w:val="1-2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50">
    <w:name w:val="Средний список 1 - Акцент 35"/>
    <w:basedOn w:val="a4"/>
    <w:next w:val="1-3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50">
    <w:name w:val="Средний список 1 - Акцент 45"/>
    <w:basedOn w:val="a4"/>
    <w:next w:val="1-4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50">
    <w:name w:val="Средний список 1 - Акцент 55"/>
    <w:basedOn w:val="a4"/>
    <w:next w:val="1-5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50">
    <w:name w:val="Средний список 1 - Акцент 65"/>
    <w:basedOn w:val="a4"/>
    <w:next w:val="1-60"/>
    <w:uiPriority w:val="65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51">
    <w:name w:val="Средний список 25"/>
    <w:basedOn w:val="a4"/>
    <w:next w:val="2c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50">
    <w:name w:val="Средний список 2 - Акцент 15"/>
    <w:basedOn w:val="a4"/>
    <w:next w:val="2-1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50">
    <w:name w:val="Средний список 2 - Акцент 25"/>
    <w:basedOn w:val="a4"/>
    <w:next w:val="2-2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50">
    <w:name w:val="Средний список 2 - Акцент 35"/>
    <w:basedOn w:val="a4"/>
    <w:next w:val="2-3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50">
    <w:name w:val="Средний список 2 - Акцент 45"/>
    <w:basedOn w:val="a4"/>
    <w:next w:val="2-4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50">
    <w:name w:val="Средний список 2 - Акцент 55"/>
    <w:basedOn w:val="a4"/>
    <w:next w:val="2-5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50">
    <w:name w:val="Средний список 2 - Акцент 65"/>
    <w:basedOn w:val="a4"/>
    <w:next w:val="2-60"/>
    <w:uiPriority w:val="66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52">
    <w:name w:val="Средняя сетка 15"/>
    <w:basedOn w:val="a4"/>
    <w:next w:val="1f3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51">
    <w:name w:val="Средняя сетка 1 - Акцент 15"/>
    <w:basedOn w:val="a4"/>
    <w:next w:val="1-1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51">
    <w:name w:val="Средняя сетка 1 - Акцент 25"/>
    <w:basedOn w:val="a4"/>
    <w:next w:val="1-2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51">
    <w:name w:val="Средняя сетка 1 - Акцент 35"/>
    <w:basedOn w:val="a4"/>
    <w:next w:val="1-3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51">
    <w:name w:val="Средняя сетка 1 - Акцент 45"/>
    <w:basedOn w:val="a4"/>
    <w:next w:val="1-4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51">
    <w:name w:val="Средняя сетка 1 - Акцент 55"/>
    <w:basedOn w:val="a4"/>
    <w:next w:val="1-5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51">
    <w:name w:val="Средняя сетка 1 - Акцент 65"/>
    <w:basedOn w:val="a4"/>
    <w:next w:val="1-62"/>
    <w:uiPriority w:val="67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52">
    <w:name w:val="Средняя сетка 25"/>
    <w:basedOn w:val="a4"/>
    <w:next w:val="2d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51">
    <w:name w:val="Средняя сетка 2 - Акцент 15"/>
    <w:basedOn w:val="a4"/>
    <w:next w:val="2-1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51">
    <w:name w:val="Средняя сетка 2 - Акцент 25"/>
    <w:basedOn w:val="a4"/>
    <w:next w:val="2-2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51">
    <w:name w:val="Средняя сетка 2 - Акцент 35"/>
    <w:basedOn w:val="a4"/>
    <w:next w:val="2-3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51">
    <w:name w:val="Средняя сетка 2 - Акцент 45"/>
    <w:basedOn w:val="a4"/>
    <w:next w:val="2-4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51">
    <w:name w:val="Средняя сетка 2 - Акцент 55"/>
    <w:basedOn w:val="a4"/>
    <w:next w:val="2-5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51">
    <w:name w:val="Средняя сетка 2 - Акцент 65"/>
    <w:basedOn w:val="a4"/>
    <w:next w:val="2-62"/>
    <w:uiPriority w:val="68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50">
    <w:name w:val="Средняя сетка 35"/>
    <w:basedOn w:val="a4"/>
    <w:next w:val="37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5">
    <w:name w:val="Средняя сетка 3 - Акцент 15"/>
    <w:basedOn w:val="a4"/>
    <w:next w:val="3-1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5">
    <w:name w:val="Средняя сетка 3 - Акцент 25"/>
    <w:basedOn w:val="a4"/>
    <w:next w:val="3-2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5">
    <w:name w:val="Средняя сетка 3 - Акцент 35"/>
    <w:basedOn w:val="a4"/>
    <w:next w:val="3-3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5">
    <w:name w:val="Средняя сетка 3 - Акцент 45"/>
    <w:basedOn w:val="a4"/>
    <w:next w:val="3-4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5">
    <w:name w:val="Средняя сетка 3 - Акцент 55"/>
    <w:basedOn w:val="a4"/>
    <w:next w:val="3-5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5">
    <w:name w:val="Средняя сетка 3 - Акцент 65"/>
    <w:basedOn w:val="a4"/>
    <w:next w:val="3-6"/>
    <w:uiPriority w:val="69"/>
    <w:rsid w:val="00735FFD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57">
    <w:name w:val="Темный список5"/>
    <w:basedOn w:val="a4"/>
    <w:next w:val="affe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53">
    <w:name w:val="Темный список - Акцент 15"/>
    <w:basedOn w:val="a4"/>
    <w:next w:val="-1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53">
    <w:name w:val="Темный список - Акцент 25"/>
    <w:basedOn w:val="a4"/>
    <w:next w:val="-2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53">
    <w:name w:val="Темный список - Акцент 35"/>
    <w:basedOn w:val="a4"/>
    <w:next w:val="-3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53">
    <w:name w:val="Темный список - Акцент 45"/>
    <w:basedOn w:val="a4"/>
    <w:next w:val="-4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53">
    <w:name w:val="Темный список - Акцент 55"/>
    <w:basedOn w:val="a4"/>
    <w:next w:val="-5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53">
    <w:name w:val="Темный список - Акцент 65"/>
    <w:basedOn w:val="a4"/>
    <w:next w:val="-63"/>
    <w:uiPriority w:val="70"/>
    <w:rsid w:val="00735FFD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58">
    <w:name w:val="Цветная заливка5"/>
    <w:basedOn w:val="a4"/>
    <w:next w:val="afff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54">
    <w:name w:val="Цветная заливка - Акцент 15"/>
    <w:basedOn w:val="a4"/>
    <w:next w:val="-1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54">
    <w:name w:val="Цветная заливка - Акцент 25"/>
    <w:basedOn w:val="a4"/>
    <w:next w:val="-2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54">
    <w:name w:val="Цветная заливка - Акцент 35"/>
    <w:basedOn w:val="a4"/>
    <w:next w:val="-3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4">
    <w:name w:val="Цветная заливка - Акцент 45"/>
    <w:basedOn w:val="a4"/>
    <w:next w:val="-4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54">
    <w:name w:val="Цветная заливка - Акцент 55"/>
    <w:basedOn w:val="a4"/>
    <w:next w:val="-5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54">
    <w:name w:val="Цветная заливка - Акцент 65"/>
    <w:basedOn w:val="a4"/>
    <w:next w:val="-64"/>
    <w:uiPriority w:val="71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59">
    <w:name w:val="Цветной список5"/>
    <w:basedOn w:val="a4"/>
    <w:next w:val="afff0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55">
    <w:name w:val="Цветной список - Акцент 15"/>
    <w:basedOn w:val="a4"/>
    <w:next w:val="-1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55">
    <w:name w:val="Цветной список - Акцент 25"/>
    <w:basedOn w:val="a4"/>
    <w:next w:val="-2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55">
    <w:name w:val="Цветной список - Акцент 35"/>
    <w:basedOn w:val="a4"/>
    <w:next w:val="-3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55">
    <w:name w:val="Цветной список - Акцент 45"/>
    <w:basedOn w:val="a4"/>
    <w:next w:val="-4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55">
    <w:name w:val="Цветной список - Акцент 55"/>
    <w:basedOn w:val="a4"/>
    <w:next w:val="-5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55">
    <w:name w:val="Цветной список - Акцент 65"/>
    <w:basedOn w:val="a4"/>
    <w:next w:val="-65"/>
    <w:uiPriority w:val="72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5a">
    <w:name w:val="Цветная сетка5"/>
    <w:basedOn w:val="a4"/>
    <w:next w:val="afff1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56">
    <w:name w:val="Цветная сетка - Акцент 15"/>
    <w:basedOn w:val="a4"/>
    <w:next w:val="-1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56">
    <w:name w:val="Цветная сетка - Акцент 25"/>
    <w:basedOn w:val="a4"/>
    <w:next w:val="-2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56">
    <w:name w:val="Цветная сетка - Акцент 35"/>
    <w:basedOn w:val="a4"/>
    <w:next w:val="-3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6">
    <w:name w:val="Цветная сетка - Акцент 45"/>
    <w:basedOn w:val="a4"/>
    <w:next w:val="-4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56">
    <w:name w:val="Цветная сетка - Акцент 55"/>
    <w:basedOn w:val="a4"/>
    <w:next w:val="-5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56">
    <w:name w:val="Цветная сетка - Акцент 65"/>
    <w:basedOn w:val="a4"/>
    <w:next w:val="-66"/>
    <w:uiPriority w:val="73"/>
    <w:rsid w:val="00735FFD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73">
    <w:name w:val="Сетка таблицы7"/>
    <w:basedOn w:val="a4"/>
    <w:next w:val="ac"/>
    <w:uiPriority w:val="39"/>
    <w:rsid w:val="00735FF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4"/>
    <w:next w:val="ac"/>
    <w:uiPriority w:val="39"/>
    <w:rsid w:val="00735FF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5"/>
    <w:uiPriority w:val="99"/>
    <w:semiHidden/>
    <w:unhideWhenUsed/>
    <w:rsid w:val="00735FFD"/>
  </w:style>
  <w:style w:type="paragraph" w:customStyle="1" w:styleId="64">
    <w:name w:val="Название объекта6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93">
    <w:name w:val="Сетка таблицы9"/>
    <w:basedOn w:val="a4"/>
    <w:next w:val="ac"/>
    <w:uiPriority w:val="5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ветлая заливка6"/>
    <w:basedOn w:val="a4"/>
    <w:next w:val="affb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60">
    <w:name w:val="Светлая заливка - Акцент 16"/>
    <w:basedOn w:val="a4"/>
    <w:next w:val="-1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60">
    <w:name w:val="Светлая заливка - Акцент 26"/>
    <w:basedOn w:val="a4"/>
    <w:next w:val="-2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60">
    <w:name w:val="Светлая заливка - Акцент 36"/>
    <w:basedOn w:val="a4"/>
    <w:next w:val="-3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60">
    <w:name w:val="Светлая заливка - Акцент 46"/>
    <w:basedOn w:val="a4"/>
    <w:next w:val="-4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60">
    <w:name w:val="Светлая заливка - Акцент 56"/>
    <w:basedOn w:val="a4"/>
    <w:next w:val="-5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60">
    <w:name w:val="Светлая заливка - Акцент 66"/>
    <w:basedOn w:val="a4"/>
    <w:next w:val="-6"/>
    <w:uiPriority w:val="60"/>
    <w:rsid w:val="00735FFD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66">
    <w:name w:val="Светлый список6"/>
    <w:basedOn w:val="a4"/>
    <w:next w:val="affc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61">
    <w:name w:val="Светлый список - Акцент 16"/>
    <w:basedOn w:val="a4"/>
    <w:next w:val="-1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61">
    <w:name w:val="Светлый список - Акцент 26"/>
    <w:basedOn w:val="a4"/>
    <w:next w:val="-2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61">
    <w:name w:val="Светлый список - Акцент 36"/>
    <w:basedOn w:val="a4"/>
    <w:next w:val="-3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61">
    <w:name w:val="Светлый список - Акцент 46"/>
    <w:basedOn w:val="a4"/>
    <w:next w:val="-4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61">
    <w:name w:val="Светлый список - Акцент 56"/>
    <w:basedOn w:val="a4"/>
    <w:next w:val="-5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61">
    <w:name w:val="Светлый список - Акцент 66"/>
    <w:basedOn w:val="a4"/>
    <w:next w:val="-60"/>
    <w:uiPriority w:val="61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67">
    <w:name w:val="Светлая сетка6"/>
    <w:basedOn w:val="a4"/>
    <w:next w:val="affd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62">
    <w:name w:val="Светлая сетка - Акцент 16"/>
    <w:basedOn w:val="a4"/>
    <w:next w:val="-1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62">
    <w:name w:val="Светлая сетка - Акцент 26"/>
    <w:basedOn w:val="a4"/>
    <w:next w:val="-2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62">
    <w:name w:val="Светлая сетка - Акцент 36"/>
    <w:basedOn w:val="a4"/>
    <w:next w:val="-3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62">
    <w:name w:val="Светлая сетка - Акцент 46"/>
    <w:basedOn w:val="a4"/>
    <w:next w:val="-4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62">
    <w:name w:val="Светлая сетка - Акцент 56"/>
    <w:basedOn w:val="a4"/>
    <w:next w:val="-5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62">
    <w:name w:val="Светлая сетка - Акцент 66"/>
    <w:basedOn w:val="a4"/>
    <w:next w:val="-62"/>
    <w:uiPriority w:val="62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60">
    <w:name w:val="Средняя заливка 16"/>
    <w:basedOn w:val="a4"/>
    <w:next w:val="1f1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6">
    <w:name w:val="Средняя заливка 1 - Акцент 16"/>
    <w:basedOn w:val="a4"/>
    <w:next w:val="1-1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6">
    <w:name w:val="Средняя заливка 1 - Акцент 26"/>
    <w:basedOn w:val="a4"/>
    <w:next w:val="1-2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6">
    <w:name w:val="Средняя заливка 1 - Акцент 36"/>
    <w:basedOn w:val="a4"/>
    <w:next w:val="1-3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6">
    <w:name w:val="Средняя заливка 1 - Акцент 46"/>
    <w:basedOn w:val="a4"/>
    <w:next w:val="1-4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6">
    <w:name w:val="Средняя заливка 1 - Акцент 56"/>
    <w:basedOn w:val="a4"/>
    <w:next w:val="1-5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6">
    <w:name w:val="Средняя заливка 1 - Акцент 66"/>
    <w:basedOn w:val="a4"/>
    <w:next w:val="1-6"/>
    <w:uiPriority w:val="63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60">
    <w:name w:val="Средняя заливка 26"/>
    <w:basedOn w:val="a4"/>
    <w:next w:val="2b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6">
    <w:name w:val="Средняя заливка 2 - Акцент 16"/>
    <w:basedOn w:val="a4"/>
    <w:next w:val="2-1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6">
    <w:name w:val="Средняя заливка 2 - Акцент 26"/>
    <w:basedOn w:val="a4"/>
    <w:next w:val="2-2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6">
    <w:name w:val="Средняя заливка 2 - Акцент 36"/>
    <w:basedOn w:val="a4"/>
    <w:next w:val="2-3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6">
    <w:name w:val="Средняя заливка 2 - Акцент 46"/>
    <w:basedOn w:val="a4"/>
    <w:next w:val="2-4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6">
    <w:name w:val="Средняя заливка 2 - Акцент 56"/>
    <w:basedOn w:val="a4"/>
    <w:next w:val="2-5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6">
    <w:name w:val="Средняя заливка 2 - Акцент 66"/>
    <w:basedOn w:val="a4"/>
    <w:next w:val="2-6"/>
    <w:uiPriority w:val="64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61">
    <w:name w:val="Средний список 16"/>
    <w:basedOn w:val="a4"/>
    <w:next w:val="1f2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60">
    <w:name w:val="Средний список 1 - Акцент 16"/>
    <w:basedOn w:val="a4"/>
    <w:next w:val="1-1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60">
    <w:name w:val="Средний список 1 - Акцент 26"/>
    <w:basedOn w:val="a4"/>
    <w:next w:val="1-2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60">
    <w:name w:val="Средний список 1 - Акцент 36"/>
    <w:basedOn w:val="a4"/>
    <w:next w:val="1-3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60">
    <w:name w:val="Средний список 1 - Акцент 46"/>
    <w:basedOn w:val="a4"/>
    <w:next w:val="1-4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60">
    <w:name w:val="Средний список 1 - Акцент 56"/>
    <w:basedOn w:val="a4"/>
    <w:next w:val="1-5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60">
    <w:name w:val="Средний список 1 - Акцент 66"/>
    <w:basedOn w:val="a4"/>
    <w:next w:val="1-60"/>
    <w:uiPriority w:val="65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61">
    <w:name w:val="Средний список 26"/>
    <w:basedOn w:val="a4"/>
    <w:next w:val="2c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60">
    <w:name w:val="Средний список 2 - Акцент 16"/>
    <w:basedOn w:val="a4"/>
    <w:next w:val="2-1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60">
    <w:name w:val="Средний список 2 - Акцент 26"/>
    <w:basedOn w:val="a4"/>
    <w:next w:val="2-2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60">
    <w:name w:val="Средний список 2 - Акцент 36"/>
    <w:basedOn w:val="a4"/>
    <w:next w:val="2-3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60">
    <w:name w:val="Средний список 2 - Акцент 46"/>
    <w:basedOn w:val="a4"/>
    <w:next w:val="2-4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60">
    <w:name w:val="Средний список 2 - Акцент 56"/>
    <w:basedOn w:val="a4"/>
    <w:next w:val="2-5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60">
    <w:name w:val="Средний список 2 - Акцент 66"/>
    <w:basedOn w:val="a4"/>
    <w:next w:val="2-60"/>
    <w:uiPriority w:val="66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62">
    <w:name w:val="Средняя сетка 16"/>
    <w:basedOn w:val="a4"/>
    <w:next w:val="1f3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61">
    <w:name w:val="Средняя сетка 1 - Акцент 16"/>
    <w:basedOn w:val="a4"/>
    <w:next w:val="1-1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61">
    <w:name w:val="Средняя сетка 1 - Акцент 26"/>
    <w:basedOn w:val="a4"/>
    <w:next w:val="1-2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61">
    <w:name w:val="Средняя сетка 1 - Акцент 36"/>
    <w:basedOn w:val="a4"/>
    <w:next w:val="1-3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61">
    <w:name w:val="Средняя сетка 1 - Акцент 46"/>
    <w:basedOn w:val="a4"/>
    <w:next w:val="1-4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61">
    <w:name w:val="Средняя сетка 1 - Акцент 56"/>
    <w:basedOn w:val="a4"/>
    <w:next w:val="1-5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61">
    <w:name w:val="Средняя сетка 1 - Акцент 66"/>
    <w:basedOn w:val="a4"/>
    <w:next w:val="1-62"/>
    <w:uiPriority w:val="67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62">
    <w:name w:val="Средняя сетка 26"/>
    <w:basedOn w:val="a4"/>
    <w:next w:val="2d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61">
    <w:name w:val="Средняя сетка 2 - Акцент 16"/>
    <w:basedOn w:val="a4"/>
    <w:next w:val="2-1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61">
    <w:name w:val="Средняя сетка 2 - Акцент 26"/>
    <w:basedOn w:val="a4"/>
    <w:next w:val="2-2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61">
    <w:name w:val="Средняя сетка 2 - Акцент 36"/>
    <w:basedOn w:val="a4"/>
    <w:next w:val="2-3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61">
    <w:name w:val="Средняя сетка 2 - Акцент 46"/>
    <w:basedOn w:val="a4"/>
    <w:next w:val="2-4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61">
    <w:name w:val="Средняя сетка 2 - Акцент 56"/>
    <w:basedOn w:val="a4"/>
    <w:next w:val="2-5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61">
    <w:name w:val="Средняя сетка 2 - Акцент 66"/>
    <w:basedOn w:val="a4"/>
    <w:next w:val="2-62"/>
    <w:uiPriority w:val="68"/>
    <w:rsid w:val="00735FFD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60">
    <w:name w:val="Средняя сетка 36"/>
    <w:basedOn w:val="a4"/>
    <w:next w:val="37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6">
    <w:name w:val="Средняя сетка 3 - Акцент 16"/>
    <w:basedOn w:val="a4"/>
    <w:next w:val="3-1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6">
    <w:name w:val="Средняя сетка 3 - Акцент 26"/>
    <w:basedOn w:val="a4"/>
    <w:next w:val="3-2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6">
    <w:name w:val="Средняя сетка 3 - Акцент 36"/>
    <w:basedOn w:val="a4"/>
    <w:next w:val="3-3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6">
    <w:name w:val="Средняя сетка 3 - Акцент 46"/>
    <w:basedOn w:val="a4"/>
    <w:next w:val="3-4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6">
    <w:name w:val="Средняя сетка 3 - Акцент 56"/>
    <w:basedOn w:val="a4"/>
    <w:next w:val="3-5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6">
    <w:name w:val="Средняя сетка 3 - Акцент 66"/>
    <w:basedOn w:val="a4"/>
    <w:next w:val="3-6"/>
    <w:uiPriority w:val="69"/>
    <w:rsid w:val="00735FFD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68">
    <w:name w:val="Темный список6"/>
    <w:basedOn w:val="a4"/>
    <w:next w:val="affe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63">
    <w:name w:val="Темный список - Акцент 16"/>
    <w:basedOn w:val="a4"/>
    <w:next w:val="-1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63">
    <w:name w:val="Темный список - Акцент 26"/>
    <w:basedOn w:val="a4"/>
    <w:next w:val="-2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63">
    <w:name w:val="Темный список - Акцент 36"/>
    <w:basedOn w:val="a4"/>
    <w:next w:val="-3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63">
    <w:name w:val="Темный список - Акцент 46"/>
    <w:basedOn w:val="a4"/>
    <w:next w:val="-4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63">
    <w:name w:val="Темный список - Акцент 56"/>
    <w:basedOn w:val="a4"/>
    <w:next w:val="-5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63">
    <w:name w:val="Темный список - Акцент 66"/>
    <w:basedOn w:val="a4"/>
    <w:next w:val="-63"/>
    <w:uiPriority w:val="70"/>
    <w:rsid w:val="00735FFD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69">
    <w:name w:val="Цветная заливка6"/>
    <w:basedOn w:val="a4"/>
    <w:next w:val="afff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64">
    <w:name w:val="Цветная заливка - Акцент 16"/>
    <w:basedOn w:val="a4"/>
    <w:next w:val="-1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64">
    <w:name w:val="Цветная заливка - Акцент 26"/>
    <w:basedOn w:val="a4"/>
    <w:next w:val="-2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64">
    <w:name w:val="Цветная заливка - Акцент 36"/>
    <w:basedOn w:val="a4"/>
    <w:next w:val="-3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4">
    <w:name w:val="Цветная заливка - Акцент 46"/>
    <w:basedOn w:val="a4"/>
    <w:next w:val="-4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64">
    <w:name w:val="Цветная заливка - Акцент 56"/>
    <w:basedOn w:val="a4"/>
    <w:next w:val="-5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64">
    <w:name w:val="Цветная заливка - Акцент 66"/>
    <w:basedOn w:val="a4"/>
    <w:next w:val="-64"/>
    <w:uiPriority w:val="71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6a">
    <w:name w:val="Цветной список6"/>
    <w:basedOn w:val="a4"/>
    <w:next w:val="afff0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65">
    <w:name w:val="Цветной список - Акцент 16"/>
    <w:basedOn w:val="a4"/>
    <w:next w:val="-1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65">
    <w:name w:val="Цветной список - Акцент 26"/>
    <w:basedOn w:val="a4"/>
    <w:next w:val="-2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65">
    <w:name w:val="Цветной список - Акцент 36"/>
    <w:basedOn w:val="a4"/>
    <w:next w:val="-3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65">
    <w:name w:val="Цветной список - Акцент 46"/>
    <w:basedOn w:val="a4"/>
    <w:next w:val="-4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65">
    <w:name w:val="Цветной список - Акцент 56"/>
    <w:basedOn w:val="a4"/>
    <w:next w:val="-5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65">
    <w:name w:val="Цветной список - Акцент 66"/>
    <w:basedOn w:val="a4"/>
    <w:next w:val="-65"/>
    <w:uiPriority w:val="72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6b">
    <w:name w:val="Цветная сетка6"/>
    <w:basedOn w:val="a4"/>
    <w:next w:val="afff1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66">
    <w:name w:val="Цветная сетка - Акцент 16"/>
    <w:basedOn w:val="a4"/>
    <w:next w:val="-1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66">
    <w:name w:val="Цветная сетка - Акцент 26"/>
    <w:basedOn w:val="a4"/>
    <w:next w:val="-2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66">
    <w:name w:val="Цветная сетка - Акцент 36"/>
    <w:basedOn w:val="a4"/>
    <w:next w:val="-3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6">
    <w:name w:val="Цветная сетка - Акцент 46"/>
    <w:basedOn w:val="a4"/>
    <w:next w:val="-4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66">
    <w:name w:val="Цветная сетка - Акцент 56"/>
    <w:basedOn w:val="a4"/>
    <w:next w:val="-5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66">
    <w:name w:val="Цветная сетка - Акцент 66"/>
    <w:basedOn w:val="a4"/>
    <w:next w:val="-66"/>
    <w:uiPriority w:val="73"/>
    <w:rsid w:val="00735FFD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TableNormal">
    <w:name w:val="Table Normal"/>
    <w:uiPriority w:val="2"/>
    <w:semiHidden/>
    <w:unhideWhenUsed/>
    <w:qFormat/>
    <w:rsid w:val="00735FFD"/>
    <w:pPr>
      <w:suppressAutoHyphens/>
      <w:spacing w:after="0" w:line="240" w:lineRule="auto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Нет списка11"/>
    <w:next w:val="a5"/>
    <w:uiPriority w:val="99"/>
    <w:semiHidden/>
    <w:unhideWhenUsed/>
    <w:rsid w:val="00735FFD"/>
  </w:style>
  <w:style w:type="table" w:customStyle="1" w:styleId="TableGrid1">
    <w:name w:val="TableGrid1"/>
    <w:rsid w:val="00735FF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Абзац списка Знак"/>
    <w:link w:val="a1"/>
    <w:uiPriority w:val="34"/>
    <w:qFormat/>
    <w:locked/>
    <w:rsid w:val="00735FFD"/>
    <w:rPr>
      <w:rFonts w:ascii="Calibri" w:eastAsia="Times New Roman" w:hAnsi="Calibri" w:cs="Times New Roman"/>
      <w:color w:val="181717"/>
      <w:sz w:val="24"/>
      <w:szCs w:val="24"/>
      <w:lang/>
    </w:rPr>
  </w:style>
  <w:style w:type="table" w:customStyle="1" w:styleId="101">
    <w:name w:val="Сетка таблицы10"/>
    <w:basedOn w:val="a4"/>
    <w:next w:val="ac"/>
    <w:uiPriority w:val="39"/>
    <w:rsid w:val="00735FF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4"/>
    <w:next w:val="ac"/>
    <w:uiPriority w:val="59"/>
    <w:rsid w:val="00735FF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1">
    <w:name w:val="CharAttribute1"/>
    <w:rsid w:val="00735FFD"/>
    <w:rPr>
      <w:rFonts w:ascii="Times New Roman" w:eastAsia="Gulim" w:hAnsi="Gulim"/>
      <w:sz w:val="28"/>
    </w:rPr>
  </w:style>
  <w:style w:type="character" w:customStyle="1" w:styleId="CharAttribute484">
    <w:name w:val="CharAttribute484"/>
    <w:uiPriority w:val="99"/>
    <w:rsid w:val="00735FFD"/>
    <w:rPr>
      <w:rFonts w:ascii="Times New Roman" w:eastAsia="Times New Roman"/>
      <w:i/>
      <w:sz w:val="28"/>
    </w:rPr>
  </w:style>
  <w:style w:type="character" w:customStyle="1" w:styleId="af9">
    <w:name w:val="Без интервала Знак"/>
    <w:link w:val="af8"/>
    <w:rsid w:val="00735FFD"/>
    <w:rPr>
      <w:rFonts w:ascii="Cambria" w:eastAsia="MS Mincho" w:hAnsi="Cambria" w:cs="Times New Roman"/>
      <w:lang w:val="en-US" w:eastAsia="en-US"/>
    </w:rPr>
  </w:style>
  <w:style w:type="character" w:customStyle="1" w:styleId="CharAttribute3">
    <w:name w:val="CharAttribute3"/>
    <w:rsid w:val="00735FFD"/>
    <w:rPr>
      <w:rFonts w:ascii="Times New Roman" w:eastAsia="Batang" w:hAnsi="Batang"/>
      <w:sz w:val="28"/>
    </w:rPr>
  </w:style>
  <w:style w:type="paragraph" w:customStyle="1" w:styleId="ParaAttribute10">
    <w:name w:val="ParaAttribute10"/>
    <w:rsid w:val="00735FF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6">
    <w:name w:val="ParaAttribute16"/>
    <w:rsid w:val="00735FF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5">
    <w:name w:val="CharAttribute485"/>
    <w:uiPriority w:val="99"/>
    <w:rsid w:val="00735FFD"/>
    <w:rPr>
      <w:rFonts w:ascii="Times New Roman" w:eastAsia="Times New Roman"/>
      <w:i/>
      <w:sz w:val="22"/>
    </w:rPr>
  </w:style>
  <w:style w:type="paragraph" w:customStyle="1" w:styleId="Heading2">
    <w:name w:val="Heading 2"/>
    <w:basedOn w:val="a2"/>
    <w:uiPriority w:val="1"/>
    <w:qFormat/>
    <w:rsid w:val="00735FFD"/>
    <w:pPr>
      <w:widowControl w:val="0"/>
      <w:autoSpaceDE w:val="0"/>
      <w:autoSpaceDN w:val="0"/>
      <w:spacing w:before="72" w:after="0" w:line="240" w:lineRule="auto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Default0">
    <w:name w:val="Default"/>
    <w:rsid w:val="00735F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6">
    <w:name w:val="Основной текст с отступом Знак"/>
    <w:link w:val="afff7"/>
    <w:rsid w:val="00735FFD"/>
  </w:style>
  <w:style w:type="paragraph" w:styleId="afff7">
    <w:name w:val="Body Text Indent"/>
    <w:basedOn w:val="a2"/>
    <w:link w:val="afff6"/>
    <w:unhideWhenUsed/>
    <w:rsid w:val="00735FFD"/>
    <w:pPr>
      <w:spacing w:after="120"/>
      <w:ind w:left="283"/>
    </w:pPr>
  </w:style>
  <w:style w:type="character" w:customStyle="1" w:styleId="1fb">
    <w:name w:val="Основной текст с отступом Знак1"/>
    <w:basedOn w:val="a3"/>
    <w:link w:val="afff7"/>
    <w:uiPriority w:val="99"/>
    <w:semiHidden/>
    <w:rsid w:val="00735FFD"/>
  </w:style>
  <w:style w:type="character" w:customStyle="1" w:styleId="CharAttribute501">
    <w:name w:val="CharAttribute501"/>
    <w:uiPriority w:val="99"/>
    <w:rsid w:val="00735FF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35FFD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735FFD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735FFD"/>
    <w:rPr>
      <w:rFonts w:ascii="Times New Roman" w:eastAsia="Times New Roman"/>
      <w:sz w:val="28"/>
    </w:rPr>
  </w:style>
  <w:style w:type="character" w:customStyle="1" w:styleId="CharAttribute0">
    <w:name w:val="CharAttribute0"/>
    <w:rsid w:val="00735FFD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rsid w:val="00735FFD"/>
    <w:rPr>
      <w:rFonts w:ascii="Times New Roman" w:eastAsia="Times New Roman"/>
      <w:sz w:val="28"/>
    </w:rPr>
  </w:style>
  <w:style w:type="paragraph" w:customStyle="1" w:styleId="s1">
    <w:name w:val="s_1"/>
    <w:basedOn w:val="a2"/>
    <w:rsid w:val="0073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Attribute38">
    <w:name w:val="ParaAttribute38"/>
    <w:rsid w:val="00735FF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3">
    <w:name w:val="Нет списка12"/>
    <w:next w:val="a5"/>
    <w:uiPriority w:val="99"/>
    <w:semiHidden/>
    <w:unhideWhenUsed/>
    <w:rsid w:val="00735FFD"/>
  </w:style>
  <w:style w:type="table" w:customStyle="1" w:styleId="TableNormal2">
    <w:name w:val="Table Normal2"/>
    <w:uiPriority w:val="2"/>
    <w:semiHidden/>
    <w:unhideWhenUsed/>
    <w:qFormat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5">
    <w:name w:val="Заголовок 11"/>
    <w:basedOn w:val="a2"/>
    <w:uiPriority w:val="1"/>
    <w:qFormat/>
    <w:rsid w:val="00735FFD"/>
    <w:pPr>
      <w:widowControl w:val="0"/>
      <w:autoSpaceDE w:val="0"/>
      <w:autoSpaceDN w:val="0"/>
      <w:spacing w:before="5" w:after="0" w:line="240" w:lineRule="auto"/>
      <w:ind w:left="143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6">
    <w:name w:val="Заголовок 21"/>
    <w:basedOn w:val="a2"/>
    <w:uiPriority w:val="1"/>
    <w:qFormat/>
    <w:rsid w:val="00735FFD"/>
    <w:pPr>
      <w:widowControl w:val="0"/>
      <w:autoSpaceDE w:val="0"/>
      <w:autoSpaceDN w:val="0"/>
      <w:spacing w:after="0" w:line="274" w:lineRule="exact"/>
      <w:ind w:left="502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124">
    <w:name w:val="Сетка таблицы12"/>
    <w:basedOn w:val="a4"/>
    <w:next w:val="ac"/>
    <w:uiPriority w:val="59"/>
    <w:rsid w:val="0073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basedOn w:val="a4"/>
    <w:next w:val="ac"/>
    <w:uiPriority w:val="59"/>
    <w:rsid w:val="0073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"/>
    <w:next w:val="a5"/>
    <w:uiPriority w:val="99"/>
    <w:semiHidden/>
    <w:unhideWhenUsed/>
    <w:rsid w:val="00735FFD"/>
  </w:style>
  <w:style w:type="table" w:customStyle="1" w:styleId="TableNormal3">
    <w:name w:val="Table Normal3"/>
    <w:uiPriority w:val="2"/>
    <w:semiHidden/>
    <w:unhideWhenUsed/>
    <w:qFormat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3">
    <w:name w:val="Нет списка14"/>
    <w:next w:val="a5"/>
    <w:uiPriority w:val="99"/>
    <w:semiHidden/>
    <w:unhideWhenUsed/>
    <w:rsid w:val="00735FFD"/>
  </w:style>
  <w:style w:type="numbering" w:customStyle="1" w:styleId="153">
    <w:name w:val="Нет списка15"/>
    <w:next w:val="a5"/>
    <w:uiPriority w:val="99"/>
    <w:semiHidden/>
    <w:unhideWhenUsed/>
    <w:rsid w:val="00735FFD"/>
  </w:style>
  <w:style w:type="numbering" w:customStyle="1" w:styleId="1110">
    <w:name w:val="Нет списка111"/>
    <w:next w:val="a5"/>
    <w:uiPriority w:val="99"/>
    <w:semiHidden/>
    <w:unhideWhenUsed/>
    <w:rsid w:val="00735FFD"/>
  </w:style>
  <w:style w:type="paragraph" w:customStyle="1" w:styleId="Heading4">
    <w:name w:val="Heading 4"/>
    <w:basedOn w:val="a2"/>
    <w:uiPriority w:val="1"/>
    <w:qFormat/>
    <w:rsid w:val="00735FFD"/>
    <w:pPr>
      <w:widowControl w:val="0"/>
      <w:autoSpaceDE w:val="0"/>
      <w:autoSpaceDN w:val="0"/>
      <w:spacing w:after="0" w:line="240" w:lineRule="auto"/>
      <w:ind w:left="860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numbering" w:customStyle="1" w:styleId="218">
    <w:name w:val="Нет списка21"/>
    <w:next w:val="a5"/>
    <w:uiPriority w:val="99"/>
    <w:semiHidden/>
    <w:unhideWhenUsed/>
    <w:rsid w:val="00735FFD"/>
  </w:style>
  <w:style w:type="table" w:customStyle="1" w:styleId="TableNormal4">
    <w:name w:val="Table Normal4"/>
    <w:uiPriority w:val="2"/>
    <w:semiHidden/>
    <w:unhideWhenUsed/>
    <w:qFormat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">
    <w:name w:val="Heading 3"/>
    <w:basedOn w:val="a2"/>
    <w:uiPriority w:val="1"/>
    <w:qFormat/>
    <w:rsid w:val="00735FFD"/>
    <w:pPr>
      <w:widowControl w:val="0"/>
      <w:autoSpaceDE w:val="0"/>
      <w:autoSpaceDN w:val="0"/>
      <w:spacing w:after="0" w:line="240" w:lineRule="auto"/>
      <w:ind w:left="8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Textbody">
    <w:name w:val="Text body"/>
    <w:basedOn w:val="a2"/>
    <w:uiPriority w:val="99"/>
    <w:rsid w:val="00735FFD"/>
    <w:pPr>
      <w:suppressAutoHyphens/>
      <w:autoSpaceDN w:val="0"/>
      <w:spacing w:after="12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2"/>
    <w:uiPriority w:val="99"/>
    <w:rsid w:val="00735FFD"/>
    <w:pPr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table" w:customStyle="1" w:styleId="TableNormal5">
    <w:name w:val="Table Normal5"/>
    <w:uiPriority w:val="2"/>
    <w:semiHidden/>
    <w:unhideWhenUsed/>
    <w:qFormat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8">
    <w:name w:val="Normal Indent"/>
    <w:basedOn w:val="a2"/>
    <w:uiPriority w:val="99"/>
    <w:unhideWhenUsed/>
    <w:rsid w:val="00735FFD"/>
    <w:pPr>
      <w:ind w:left="720"/>
    </w:pPr>
    <w:rPr>
      <w:rFonts w:ascii="Calibri" w:eastAsia="Calibri" w:hAnsi="Calibri" w:cs="Times New Roman"/>
      <w:lang w:val="en-US" w:eastAsia="en-US"/>
    </w:rPr>
  </w:style>
  <w:style w:type="paragraph" w:styleId="afff9">
    <w:name w:val="caption"/>
    <w:basedOn w:val="a2"/>
    <w:next w:val="a2"/>
    <w:uiPriority w:val="35"/>
    <w:semiHidden/>
    <w:unhideWhenUsed/>
    <w:qFormat/>
    <w:rsid w:val="00735FFD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 w:eastAsia="en-US"/>
    </w:rPr>
  </w:style>
  <w:style w:type="numbering" w:customStyle="1" w:styleId="163">
    <w:name w:val="Нет списка16"/>
    <w:next w:val="a5"/>
    <w:uiPriority w:val="99"/>
    <w:semiHidden/>
    <w:unhideWhenUsed/>
    <w:rsid w:val="00735FFD"/>
  </w:style>
  <w:style w:type="table" w:customStyle="1" w:styleId="TableNormal6">
    <w:name w:val="Table Normal6"/>
    <w:uiPriority w:val="2"/>
    <w:semiHidden/>
    <w:unhideWhenUsed/>
    <w:qFormat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13"/>
    <w:basedOn w:val="a4"/>
    <w:next w:val="ac"/>
    <w:uiPriority w:val="59"/>
    <w:rsid w:val="00735F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5"/>
    <w:uiPriority w:val="99"/>
    <w:semiHidden/>
    <w:unhideWhenUsed/>
    <w:rsid w:val="00735FFD"/>
  </w:style>
  <w:style w:type="table" w:customStyle="1" w:styleId="144">
    <w:name w:val="Сетка таблицы14"/>
    <w:basedOn w:val="a4"/>
    <w:next w:val="ac"/>
    <w:uiPriority w:val="59"/>
    <w:locked/>
    <w:rsid w:val="00735FFD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5"/>
    <w:uiPriority w:val="99"/>
    <w:semiHidden/>
    <w:unhideWhenUsed/>
    <w:rsid w:val="00735FFD"/>
  </w:style>
  <w:style w:type="character" w:customStyle="1" w:styleId="1fc">
    <w:name w:val="Обычный1"/>
    <w:rsid w:val="00735FFD"/>
    <w:rPr>
      <w:rFonts w:ascii="Times New Roman" w:hAnsi="Times New Roman"/>
      <w:sz w:val="20"/>
    </w:rPr>
  </w:style>
  <w:style w:type="paragraph" w:customStyle="1" w:styleId="CharAttribute318">
    <w:name w:val="CharAttribute31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fffa">
    <w:name w:val="Гипертекстовая ссылка"/>
    <w:rsid w:val="00735FFD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</w:rPr>
  </w:style>
  <w:style w:type="paragraph" w:customStyle="1" w:styleId="CharAttribute4">
    <w:name w:val="CharAttribute4"/>
    <w:rsid w:val="00735FFD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styleId="2f6">
    <w:name w:val="toc 2"/>
    <w:basedOn w:val="a2"/>
    <w:next w:val="a2"/>
    <w:link w:val="2f7"/>
    <w:uiPriority w:val="39"/>
    <w:rsid w:val="00735FFD"/>
    <w:pPr>
      <w:widowControl w:val="0"/>
      <w:spacing w:before="120" w:after="0" w:line="240" w:lineRule="auto"/>
      <w:ind w:left="200"/>
    </w:pPr>
    <w:rPr>
      <w:rFonts w:ascii="Calibri" w:eastAsia="Times New Roman" w:hAnsi="Calibri" w:cs="Times New Roman"/>
      <w:b/>
      <w:color w:val="000000"/>
      <w:szCs w:val="20"/>
      <w:lang/>
    </w:rPr>
  </w:style>
  <w:style w:type="character" w:customStyle="1" w:styleId="2f7">
    <w:name w:val="Оглавление 2 Знак"/>
    <w:link w:val="2f6"/>
    <w:uiPriority w:val="39"/>
    <w:rsid w:val="00735FFD"/>
    <w:rPr>
      <w:rFonts w:ascii="Calibri" w:eastAsia="Times New Roman" w:hAnsi="Calibri" w:cs="Times New Roman"/>
      <w:b/>
      <w:color w:val="000000"/>
      <w:szCs w:val="20"/>
      <w:lang/>
    </w:rPr>
  </w:style>
  <w:style w:type="paragraph" w:customStyle="1" w:styleId="1fd">
    <w:name w:val="Знак сноски1"/>
    <w:link w:val="afffb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character" w:styleId="afffb">
    <w:name w:val="footnote reference"/>
    <w:link w:val="1fd"/>
    <w:rsid w:val="00735FFD"/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afffc">
    <w:name w:val="Цветовое выделение"/>
    <w:rsid w:val="00735FFD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</w:rPr>
  </w:style>
  <w:style w:type="paragraph" w:styleId="4b">
    <w:name w:val="toc 4"/>
    <w:basedOn w:val="a2"/>
    <w:next w:val="a2"/>
    <w:link w:val="4c"/>
    <w:uiPriority w:val="39"/>
    <w:rsid w:val="00735FFD"/>
    <w:pPr>
      <w:widowControl w:val="0"/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4c">
    <w:name w:val="Оглавление 4 Знак"/>
    <w:link w:val="4b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13">
    <w:name w:val="CharAttribute313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1">
    <w:name w:val="CharAttribute29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6">
    <w:name w:val="CharAttribute28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5">
    <w:name w:val="CharAttribute285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6c">
    <w:name w:val="toc 6"/>
    <w:basedOn w:val="a2"/>
    <w:next w:val="a2"/>
    <w:link w:val="6d"/>
    <w:uiPriority w:val="39"/>
    <w:rsid w:val="00735FFD"/>
    <w:pPr>
      <w:widowControl w:val="0"/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6d">
    <w:name w:val="Оглавление 6 Знак"/>
    <w:link w:val="6c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1fe">
    <w:name w:val="Обычный (веб)1"/>
    <w:basedOn w:val="a2"/>
    <w:rsid w:val="00735FF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74">
    <w:name w:val="toc 7"/>
    <w:basedOn w:val="a2"/>
    <w:next w:val="a2"/>
    <w:link w:val="75"/>
    <w:uiPriority w:val="39"/>
    <w:rsid w:val="00735FFD"/>
    <w:pPr>
      <w:widowControl w:val="0"/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75">
    <w:name w:val="Оглавление 7 Знак"/>
    <w:link w:val="74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00">
    <w:name w:val="CharAttribute30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andard">
    <w:name w:val="Standard"/>
    <w:rsid w:val="00735FFD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</w:rPr>
  </w:style>
  <w:style w:type="paragraph" w:customStyle="1" w:styleId="CharAttribute288">
    <w:name w:val="CharAttribute28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4">
    <w:name w:val="CharAttribute28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1">
    <w:name w:val="CharAttribute30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548">
    <w:name w:val="CharAttribute54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10">
    <w:name w:val="CharAttribute10"/>
    <w:rsid w:val="00735FFD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3">
    <w:name w:val="CharAttribute293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0">
    <w:name w:val="CharAttribute32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5">
    <w:name w:val="CharAttribute325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fffd">
    <w:name w:val="Block Text"/>
    <w:basedOn w:val="a2"/>
    <w:link w:val="afffe"/>
    <w:rsid w:val="00735FFD"/>
    <w:pPr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color w:val="000000"/>
      <w:spacing w:val="5"/>
      <w:sz w:val="24"/>
      <w:szCs w:val="20"/>
      <w:lang/>
    </w:rPr>
  </w:style>
  <w:style w:type="character" w:customStyle="1" w:styleId="afffe">
    <w:name w:val="Цитата Знак"/>
    <w:link w:val="afffd"/>
    <w:rsid w:val="00735FFD"/>
    <w:rPr>
      <w:rFonts w:ascii="Times New Roman" w:eastAsia="Times New Roman" w:hAnsi="Times New Roman" w:cs="Times New Roman"/>
      <w:color w:val="000000"/>
      <w:spacing w:val="5"/>
      <w:sz w:val="24"/>
      <w:szCs w:val="20"/>
      <w:lang/>
    </w:rPr>
  </w:style>
  <w:style w:type="character" w:customStyle="1" w:styleId="af7">
    <w:name w:val="Обычный (веб) Знак"/>
    <w:link w:val="af6"/>
    <w:rsid w:val="00735FFD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harAttribute498">
    <w:name w:val="CharAttribute49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3">
    <w:name w:val="CharAttribute303"/>
    <w:rsid w:val="00735FFD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330">
    <w:name w:val="CharAttribute33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4">
    <w:name w:val="CharAttribute30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69">
    <w:name w:val="CharAttribute269"/>
    <w:rsid w:val="00735FFD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271">
    <w:name w:val="CharAttribute271"/>
    <w:rsid w:val="00735FFD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9">
    <w:name w:val="CharAttribute299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2">
    <w:name w:val="CharAttribute29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6">
    <w:name w:val="CharAttribute31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">
    <w:name w:val="CharAttribute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0">
    <w:name w:val="CharAttribute29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6">
    <w:name w:val="CharAttribute29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5">
    <w:name w:val="CharAttribute335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8">
    <w:name w:val="ParaAttribute8"/>
    <w:rsid w:val="00735FF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3f2">
    <w:name w:val="toc 3"/>
    <w:basedOn w:val="a2"/>
    <w:next w:val="a2"/>
    <w:link w:val="3f3"/>
    <w:uiPriority w:val="39"/>
    <w:rsid w:val="00735FFD"/>
    <w:pPr>
      <w:widowControl w:val="0"/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3f3">
    <w:name w:val="Оглавление 3 Знак"/>
    <w:link w:val="3f2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521">
    <w:name w:val="CharAttribute521"/>
    <w:rsid w:val="00735FFD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334">
    <w:name w:val="CharAttribute33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10">
    <w:name w:val="s_10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23">
    <w:name w:val="CharAttribute323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bigtext">
    <w:name w:val="big_text"/>
    <w:basedOn w:val="a2"/>
    <w:rsid w:val="00735FFD"/>
    <w:pPr>
      <w:spacing w:before="113" w:after="57" w:line="288" w:lineRule="auto"/>
    </w:pPr>
    <w:rPr>
      <w:rFonts w:ascii="Arial" w:eastAsia="Times New Roman" w:hAnsi="Arial" w:cs="Times New Roman"/>
      <w:color w:val="333333"/>
      <w:sz w:val="21"/>
      <w:szCs w:val="20"/>
    </w:rPr>
  </w:style>
  <w:style w:type="paragraph" w:customStyle="1" w:styleId="CharAttribute333">
    <w:name w:val="CharAttribute333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ff">
    <w:name w:val="Основной текст1"/>
    <w:basedOn w:val="a2"/>
    <w:rsid w:val="00735FFD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CharAttribute277">
    <w:name w:val="CharAttribute277"/>
    <w:rsid w:val="00735FFD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</w:rPr>
  </w:style>
  <w:style w:type="paragraph" w:customStyle="1" w:styleId="ParaAttribute30">
    <w:name w:val="ParaAttribute30"/>
    <w:rsid w:val="00735FFD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331">
    <w:name w:val="CharAttribute33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5">
    <w:name w:val="CharAttribute275"/>
    <w:rsid w:val="00735FFD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</w:rPr>
  </w:style>
  <w:style w:type="paragraph" w:customStyle="1" w:styleId="CharAttribute283">
    <w:name w:val="CharAttribute283"/>
    <w:rsid w:val="00735FFD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ff0">
    <w:name w:val="Îñíîâíîé òåêñò1"/>
    <w:basedOn w:val="a2"/>
    <w:rsid w:val="00735FFD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1ff1">
    <w:name w:val="Основной шрифт абзаца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12">
    <w:name w:val="CharAttribute31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">
    <w:name w:val="w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289">
    <w:name w:val="CharAttribute289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9">
    <w:name w:val="CharAttribute279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2">
    <w:name w:val="CharAttribute28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2f8">
    <w:name w:val="Body Text Indent 2"/>
    <w:basedOn w:val="a2"/>
    <w:link w:val="2f9"/>
    <w:rsid w:val="00735FFD"/>
    <w:pPr>
      <w:spacing w:before="64" w:after="120" w:line="480" w:lineRule="auto"/>
      <w:ind w:left="283" w:right="816"/>
      <w:jc w:val="both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2f9">
    <w:name w:val="Основной текст с отступом 2 Знак"/>
    <w:basedOn w:val="a3"/>
    <w:link w:val="2f8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27">
    <w:name w:val="CharAttribute327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1">
    <w:name w:val="CharAttribute32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2">
    <w:name w:val="CharAttribute32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0">
    <w:name w:val="CharAttribute28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5">
    <w:name w:val="CharAttribute295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3">
    <w:name w:val="Знак примечания1"/>
    <w:link w:val="af0"/>
    <w:rsid w:val="00735FFD"/>
    <w:pPr>
      <w:spacing w:after="0" w:line="240" w:lineRule="auto"/>
    </w:pPr>
    <w:rPr>
      <w:sz w:val="16"/>
      <w:szCs w:val="16"/>
    </w:rPr>
  </w:style>
  <w:style w:type="paragraph" w:customStyle="1" w:styleId="11">
    <w:name w:val="Гиперссылка1"/>
    <w:link w:val="ab"/>
    <w:rsid w:val="00735FFD"/>
    <w:pPr>
      <w:spacing w:after="0" w:line="240" w:lineRule="auto"/>
    </w:pPr>
    <w:rPr>
      <w:color w:val="0563C1"/>
      <w:u w:val="single"/>
    </w:rPr>
  </w:style>
  <w:style w:type="paragraph" w:customStyle="1" w:styleId="Footnote">
    <w:name w:val="Footnote"/>
    <w:basedOn w:val="a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0">
    <w:name w:val="ParaAttribute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274">
    <w:name w:val="CharAttribute27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7">
    <w:name w:val="CharAttribute287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1ff2">
    <w:name w:val="toc 1"/>
    <w:basedOn w:val="a2"/>
    <w:next w:val="a2"/>
    <w:link w:val="1ff3"/>
    <w:uiPriority w:val="39"/>
    <w:rsid w:val="00735FFD"/>
    <w:pPr>
      <w:widowControl w:val="0"/>
      <w:tabs>
        <w:tab w:val="right" w:leader="dot" w:pos="9339"/>
      </w:tabs>
      <w:spacing w:before="120" w:after="0" w:line="360" w:lineRule="auto"/>
    </w:pPr>
    <w:rPr>
      <w:rFonts w:ascii="Times New Roman" w:eastAsia="Times New Roman" w:hAnsi="Times New Roman" w:cs="Times New Roman"/>
      <w:strike/>
      <w:color w:val="000000"/>
      <w:sz w:val="28"/>
      <w:szCs w:val="20"/>
      <w:lang/>
    </w:rPr>
  </w:style>
  <w:style w:type="character" w:customStyle="1" w:styleId="1ff3">
    <w:name w:val="Оглавление 1 Знак"/>
    <w:link w:val="1ff2"/>
    <w:uiPriority w:val="39"/>
    <w:rsid w:val="00735FFD"/>
    <w:rPr>
      <w:rFonts w:ascii="Times New Roman" w:eastAsia="Times New Roman" w:hAnsi="Times New Roman" w:cs="Times New Roman"/>
      <w:strike/>
      <w:color w:val="000000"/>
      <w:sz w:val="28"/>
      <w:szCs w:val="20"/>
      <w:lang/>
    </w:rPr>
  </w:style>
  <w:style w:type="paragraph" w:customStyle="1" w:styleId="CharAttribute273">
    <w:name w:val="CharAttribute273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26">
    <w:name w:val="CharAttribute52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HeaderandFooter">
    <w:name w:val="Header and Footer"/>
    <w:rsid w:val="00735FFD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paragraph" w:customStyle="1" w:styleId="CharAttribute307">
    <w:name w:val="CharAttribute307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5">
    <w:name w:val="CharAttribute315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0">
    <w:name w:val="CharAttribute31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2">
    <w:name w:val="CharAttribute27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5">
    <w:name w:val="CharAttribute305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94">
    <w:name w:val="toc 9"/>
    <w:basedOn w:val="a2"/>
    <w:next w:val="a2"/>
    <w:link w:val="95"/>
    <w:uiPriority w:val="39"/>
    <w:rsid w:val="00735FFD"/>
    <w:pPr>
      <w:widowControl w:val="0"/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95">
    <w:name w:val="Оглавление 9 Знак"/>
    <w:link w:val="94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294">
    <w:name w:val="CharAttribute29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7">
    <w:name w:val="CharAttribute317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00">
    <w:name w:val="CharAttribute50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19">
    <w:name w:val="Основной текст 21"/>
    <w:basedOn w:val="a2"/>
    <w:rsid w:val="00735FFD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1">
    <w:name w:val="ParaAttribute1"/>
    <w:rsid w:val="00735FF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84">
    <w:name w:val="toc 8"/>
    <w:basedOn w:val="a2"/>
    <w:next w:val="a2"/>
    <w:link w:val="85"/>
    <w:uiPriority w:val="39"/>
    <w:rsid w:val="00735FFD"/>
    <w:pPr>
      <w:widowControl w:val="0"/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85">
    <w:name w:val="Оглавление 8 Знак"/>
    <w:link w:val="84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278">
    <w:name w:val="CharAttribute27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499">
    <w:name w:val="CharAttribute499"/>
    <w:rsid w:val="00735FFD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character" w:customStyle="1" w:styleId="affa">
    <w:name w:val="Заголовок оглавления Знак"/>
    <w:link w:val="aff9"/>
    <w:rsid w:val="00735FFD"/>
    <w:rPr>
      <w:rFonts w:ascii="Calibri" w:eastAsia="MS Gothic" w:hAnsi="Calibri" w:cs="Times New Roman"/>
      <w:b/>
      <w:bCs/>
      <w:color w:val="365F91"/>
      <w:sz w:val="28"/>
      <w:szCs w:val="28"/>
      <w:lang w:val="en-US" w:eastAsia="en-US"/>
    </w:rPr>
  </w:style>
  <w:style w:type="paragraph" w:customStyle="1" w:styleId="CharAttribute308">
    <w:name w:val="CharAttribute30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7">
    <w:name w:val="CharAttribute297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8">
    <w:name w:val="CharAttribute32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9">
    <w:name w:val="CharAttribute329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11">
    <w:name w:val="CharAttribute11"/>
    <w:rsid w:val="00735FFD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8">
    <w:name w:val="Строгий1"/>
    <w:link w:val="aff4"/>
    <w:rsid w:val="00735FFD"/>
    <w:pPr>
      <w:spacing w:after="0" w:line="240" w:lineRule="auto"/>
    </w:pPr>
    <w:rPr>
      <w:b/>
      <w:bCs/>
    </w:rPr>
  </w:style>
  <w:style w:type="paragraph" w:customStyle="1" w:styleId="2fa">
    <w:name w:val="Заголовок №2"/>
    <w:basedOn w:val="a2"/>
    <w:rsid w:val="00735FFD"/>
    <w:pPr>
      <w:widowControl w:val="0"/>
      <w:spacing w:after="400" w:line="228" w:lineRule="auto"/>
      <w:jc w:val="center"/>
      <w:outlineLvl w:val="1"/>
    </w:pPr>
    <w:rPr>
      <w:rFonts w:ascii="Arial" w:eastAsia="Times New Roman" w:hAnsi="Arial" w:cs="Times New Roman"/>
      <w:b/>
      <w:color w:val="231F20"/>
      <w:sz w:val="28"/>
      <w:szCs w:val="20"/>
    </w:rPr>
  </w:style>
  <w:style w:type="paragraph" w:customStyle="1" w:styleId="CharAttribute319">
    <w:name w:val="CharAttribute319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6">
    <w:name w:val="CharAttribute32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5b">
    <w:name w:val="toc 5"/>
    <w:basedOn w:val="a2"/>
    <w:next w:val="a2"/>
    <w:link w:val="5c"/>
    <w:uiPriority w:val="39"/>
    <w:rsid w:val="00735FFD"/>
    <w:pPr>
      <w:widowControl w:val="0"/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5c">
    <w:name w:val="Оглавление 5 Знак"/>
    <w:link w:val="5b"/>
    <w:uiPriority w:val="39"/>
    <w:rsid w:val="00735FFD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11">
    <w:name w:val="CharAttribute31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mi-callto">
    <w:name w:val="wmi-callto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1ff4">
    <w:name w:val="Без интервала1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paragraph" w:customStyle="1" w:styleId="CharAttribute332">
    <w:name w:val="CharAttribute332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1">
    <w:name w:val="CharAttribute28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1ff5">
    <w:name w:val="Знак Знак Знак1 Знак Знак Знак Знак"/>
    <w:basedOn w:val="a2"/>
    <w:rsid w:val="00735FFD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CharAttribute314">
    <w:name w:val="CharAttribute31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34">
    <w:name w:val="CharAttribute53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520">
    <w:name w:val="CharAttribute520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6">
    <w:name w:val="CharAttribute30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8">
    <w:name w:val="CharAttribute29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3f4">
    <w:name w:val="Body Text Indent 3"/>
    <w:basedOn w:val="a2"/>
    <w:link w:val="3f5"/>
    <w:rsid w:val="00735FFD"/>
    <w:pPr>
      <w:spacing w:before="64" w:after="120" w:line="240" w:lineRule="auto"/>
      <w:ind w:left="283" w:right="816"/>
      <w:jc w:val="both"/>
    </w:pPr>
    <w:rPr>
      <w:rFonts w:ascii="Calibri" w:eastAsia="Times New Roman" w:hAnsi="Calibri" w:cs="Times New Roman"/>
      <w:color w:val="000000"/>
      <w:sz w:val="16"/>
      <w:szCs w:val="20"/>
      <w:lang/>
    </w:rPr>
  </w:style>
  <w:style w:type="character" w:customStyle="1" w:styleId="3f5">
    <w:name w:val="Основной текст с отступом 3 Знак"/>
    <w:basedOn w:val="a3"/>
    <w:link w:val="3f4"/>
    <w:rsid w:val="00735FFD"/>
    <w:rPr>
      <w:rFonts w:ascii="Calibri" w:eastAsia="Times New Roman" w:hAnsi="Calibri" w:cs="Times New Roman"/>
      <w:color w:val="000000"/>
      <w:sz w:val="16"/>
      <w:szCs w:val="20"/>
      <w:lang/>
    </w:rPr>
  </w:style>
  <w:style w:type="paragraph" w:customStyle="1" w:styleId="affff">
    <w:name w:val="Символ сноски"/>
    <w:rsid w:val="00735FFD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CharAttribute268">
    <w:name w:val="CharAttribute268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6">
    <w:name w:val="CharAttribute276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4">
    <w:name w:val="CharAttribute51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9">
    <w:name w:val="CharAttribute309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4">
    <w:name w:val="CharAttribute324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customStyle="1" w:styleId="154">
    <w:name w:val="Сетка таблицы15"/>
    <w:basedOn w:val="a4"/>
    <w:next w:val="ac"/>
    <w:rsid w:val="0073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Сетка таблицы16"/>
    <w:basedOn w:val="a4"/>
    <w:rsid w:val="0073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735FF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8">
    <w:name w:val="xl7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2"/>
    <w:rsid w:val="00735FFD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7">
    <w:name w:val="xl13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4">
    <w:name w:val="xl14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147">
    <w:name w:val="xl14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a2"/>
    <w:rsid w:val="00735F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1">
    <w:name w:val="xl171"/>
    <w:basedOn w:val="a2"/>
    <w:rsid w:val="00735F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2"/>
    <w:rsid w:val="00735F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2"/>
    <w:rsid w:val="00735F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2"/>
    <w:rsid w:val="00735F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2"/>
    <w:rsid w:val="00735F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a2"/>
    <w:rsid w:val="00735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2"/>
    <w:rsid w:val="00735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11921</Words>
  <Characters>67953</Characters>
  <Application>Microsoft Office Word</Application>
  <DocSecurity>0</DocSecurity>
  <Lines>566</Lines>
  <Paragraphs>159</Paragraphs>
  <ScaleCrop>false</ScaleCrop>
  <Company/>
  <LinksUpToDate>false</LinksUpToDate>
  <CharactersWithSpaces>79715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2023-08-29T08:50:00Z</dcterms:created>
  <dcterms:modified xsi:type="dcterms:W3CDTF">2023-08-29T08:50:00Z</dcterms:modified>
</cp:coreProperties>
</file>